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43" w:rsidRDefault="00931043">
      <w:pPr>
        <w:jc w:val="center"/>
        <w:rPr>
          <w:rFonts w:ascii="Arial" w:hAnsi="Arial" w:cs="Arial"/>
          <w:b/>
        </w:rPr>
      </w:pPr>
    </w:p>
    <w:p w:rsidR="00931043" w:rsidRDefault="00BD630F">
      <w:pPr>
        <w:jc w:val="center"/>
        <w:rPr>
          <w:b/>
          <w:i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" t="-33" r="-33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1" t="-19" r="-2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Cs w:val="20"/>
        </w:rPr>
        <w:t>Фонд поддержки и развития культуры и образования</w:t>
      </w:r>
    </w:p>
    <w:p w:rsidR="00931043" w:rsidRDefault="00BD630F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>
        <w:rPr>
          <w:b/>
          <w:i/>
          <w:szCs w:val="20"/>
        </w:rPr>
        <w:t>«Мир на ладони»</w:t>
      </w:r>
    </w:p>
    <w:p w:rsidR="00931043" w:rsidRDefault="00BD630F">
      <w:pPr>
        <w:keepNext/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«Пилигрим»</w:t>
      </w:r>
    </w:p>
    <w:p w:rsidR="00931043" w:rsidRDefault="00BD630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w:rsidR="00931043" w:rsidRDefault="00BD630F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 xml:space="preserve">620012,  г. Екатеринбург, ул. Машиностроителей,  д. 19, </w:t>
      </w:r>
      <w:proofErr w:type="spellStart"/>
      <w:r>
        <w:rPr>
          <w:b/>
          <w:i/>
          <w:sz w:val="20"/>
          <w:szCs w:val="20"/>
        </w:rPr>
        <w:t>оф</w:t>
      </w:r>
      <w:proofErr w:type="spellEnd"/>
      <w:r>
        <w:rPr>
          <w:b/>
          <w:i/>
          <w:sz w:val="20"/>
          <w:szCs w:val="20"/>
        </w:rPr>
        <w:t>. 127/2,</w:t>
      </w:r>
    </w:p>
    <w:p w:rsidR="00931043" w:rsidRDefault="00BD630F">
      <w:pPr>
        <w:jc w:val="center"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 xml:space="preserve">(343)222-21-61,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:rsidR="00931043" w:rsidRDefault="00BD630F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r w:rsidR="00931043">
        <w:fldChar w:fldCharType="begin"/>
      </w:r>
      <w:r w:rsidR="00931043">
        <w:instrText>HYPERLINK "mailto:piligrym_tur@mail.ru" \h</w:instrText>
      </w:r>
      <w:r w:rsidR="00931043">
        <w:fldChar w:fldCharType="separate"/>
      </w:r>
      <w:r>
        <w:rPr>
          <w:rStyle w:val="InternetLink"/>
          <w:b/>
          <w:i/>
          <w:sz w:val="20"/>
          <w:szCs w:val="20"/>
          <w:lang w:val="pt-PT"/>
        </w:rPr>
        <w:t>piligrym_tur@mail.ru</w:t>
      </w:r>
      <w:r w:rsidR="00931043">
        <w:fldChar w:fldCharType="end"/>
      </w:r>
      <w:r>
        <w:rPr>
          <w:b/>
          <w:i/>
          <w:sz w:val="20"/>
          <w:szCs w:val="20"/>
        </w:rPr>
        <w:t xml:space="preserve">, Сайт: </w:t>
      </w:r>
      <w:hyperlink r:id="rId6">
        <w:r>
          <w:rPr>
            <w:rStyle w:val="InternetLink"/>
            <w:b/>
            <w:i/>
            <w:sz w:val="20"/>
            <w:szCs w:val="20"/>
            <w:lang w:val="en-US"/>
          </w:rPr>
          <w:t>www</w:t>
        </w:r>
        <w:r>
          <w:rPr>
            <w:rStyle w:val="InternetLink"/>
            <w:b/>
            <w:i/>
            <w:sz w:val="20"/>
            <w:szCs w:val="20"/>
          </w:rPr>
          <w:t>.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mir</w:t>
        </w:r>
        <w:proofErr w:type="spellEnd"/>
        <w:r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na</w:t>
        </w:r>
        <w:proofErr w:type="spellEnd"/>
        <w:r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ladoni</w:t>
        </w:r>
        <w:proofErr w:type="spellEnd"/>
        <w:r>
          <w:rPr>
            <w:rStyle w:val="InternetLink"/>
            <w:b/>
            <w:i/>
            <w:sz w:val="20"/>
            <w:szCs w:val="20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org</w:t>
        </w:r>
      </w:hyperlink>
    </w:p>
    <w:p w:rsidR="00931043" w:rsidRDefault="00931043">
      <w:pPr>
        <w:rPr>
          <w:b/>
          <w:i/>
          <w:sz w:val="20"/>
          <w:szCs w:val="20"/>
          <w:lang w:val="pt-PT"/>
        </w:rPr>
      </w:pPr>
    </w:p>
    <w:p w:rsidR="00931043" w:rsidRDefault="00931043">
      <w:pPr>
        <w:rPr>
          <w:rFonts w:ascii="Arial" w:hAnsi="Arial" w:cs="Arial"/>
          <w:b/>
          <w:sz w:val="20"/>
          <w:szCs w:val="20"/>
        </w:rPr>
      </w:pPr>
    </w:p>
    <w:p w:rsidR="00931043" w:rsidRDefault="00BD630F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:rsidR="00931043" w:rsidRDefault="00BD630F">
      <w:pPr>
        <w:ind w:firstLine="709"/>
        <w:jc w:val="center"/>
      </w:pPr>
      <w:r>
        <w:rPr>
          <w:lang w:val="en-US"/>
        </w:rPr>
        <w:t>XVII</w:t>
      </w:r>
      <w:r>
        <w:t xml:space="preserve"> Открытого Международного конкурса-фестиваля детского, юношеского</w:t>
      </w:r>
    </w:p>
    <w:p w:rsidR="00931043" w:rsidRDefault="00BD630F">
      <w:pPr>
        <w:ind w:firstLine="709"/>
        <w:jc w:val="center"/>
        <w:rPr>
          <w:b/>
        </w:rPr>
      </w:pPr>
      <w:r>
        <w:t xml:space="preserve">и взрослого творчества  </w:t>
      </w:r>
      <w:r>
        <w:rPr>
          <w:b/>
        </w:rPr>
        <w:t xml:space="preserve">«У САМОГО ЧЁРНОГО МОРЯ»,  </w:t>
      </w:r>
      <w:proofErr w:type="gramStart"/>
      <w:r>
        <w:rPr>
          <w:b/>
        </w:rPr>
        <w:t>г</w:t>
      </w:r>
      <w:proofErr w:type="gramEnd"/>
      <w:r>
        <w:rPr>
          <w:b/>
        </w:rPr>
        <w:t>. Сочи</w:t>
      </w:r>
    </w:p>
    <w:p w:rsidR="00931043" w:rsidRDefault="00931043">
      <w:pPr>
        <w:ind w:firstLine="709"/>
        <w:jc w:val="center"/>
        <w:rPr>
          <w:b/>
        </w:rPr>
      </w:pPr>
    </w:p>
    <w:p w:rsidR="00931043" w:rsidRDefault="00BD63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Отличительной особенностью конкурса-фестиваля  является содействие полноценному здоровому отдыху творческих личностей. Конкурс-фест</w:t>
      </w:r>
      <w:r>
        <w:rPr>
          <w:sz w:val="22"/>
          <w:szCs w:val="22"/>
        </w:rPr>
        <w:t>иваль «</w:t>
      </w:r>
      <w:r>
        <w:rPr>
          <w:b/>
          <w:sz w:val="22"/>
          <w:szCs w:val="22"/>
        </w:rPr>
        <w:t>У самого Чёрного моря</w:t>
      </w:r>
      <w:r>
        <w:rPr>
          <w:sz w:val="22"/>
          <w:szCs w:val="22"/>
        </w:rPr>
        <w:t>» проводится  на берегу моря в Краснодарском крае,  городе-курорте Сочи (Олимпийский парк).</w:t>
      </w:r>
    </w:p>
    <w:tbl>
      <w:tblPr>
        <w:tblW w:w="1149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11492"/>
      </w:tblGrid>
      <w:tr w:rsidR="00931043" w:rsidTr="45E6ED64">
        <w:trPr>
          <w:trHeight w:val="120"/>
        </w:trPr>
        <w:tc>
          <w:tcPr>
            <w:tcW w:w="1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43" w:rsidRDefault="009310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31043" w:rsidTr="45E6ED64">
        <w:trPr>
          <w:trHeight w:val="1358"/>
        </w:trPr>
        <w:tc>
          <w:tcPr>
            <w:tcW w:w="1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43" w:rsidRDefault="00BD630F" w:rsidP="7D1CD54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Фестивальные смены на 2020 год </w:t>
            </w:r>
            <w:r w:rsidR="45E6ED64" w:rsidRPr="45E6ED64">
              <w:rPr>
                <w:b/>
                <w:bCs/>
                <w:sz w:val="22"/>
                <w:szCs w:val="22"/>
              </w:rPr>
              <w:t xml:space="preserve"> </w:t>
            </w:r>
            <w:r w:rsidR="7D1CD54A" w:rsidRPr="7D1CD54A">
              <w:rPr>
                <w:sz w:val="22"/>
                <w:szCs w:val="22"/>
              </w:rPr>
              <w:t>7) с 23 по 29 июля, 8) с 1 по 7 августа, 9) с 8 по 14 августа, 10) с 15 по 21 августа, 11) с 22 по 28 августа</w:t>
            </w:r>
            <w:proofErr w:type="gramEnd"/>
          </w:p>
          <w:p w:rsidR="00931043" w:rsidRDefault="00931043">
            <w:pPr>
              <w:shd w:val="clear" w:color="auto" w:fill="FFFFFF"/>
              <w:textAlignment w:val="baseline"/>
              <w:rPr>
                <w:b/>
                <w:sz w:val="22"/>
                <w:szCs w:val="22"/>
              </w:rPr>
            </w:pPr>
          </w:p>
          <w:p w:rsidR="00931043" w:rsidRDefault="00BD630F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Место проживани</w:t>
            </w:r>
            <w:r>
              <w:rPr>
                <w:b/>
                <w:sz w:val="22"/>
                <w:szCs w:val="22"/>
              </w:rPr>
              <w:t>я:</w:t>
            </w:r>
            <w:r>
              <w:rPr>
                <w:sz w:val="22"/>
                <w:szCs w:val="22"/>
              </w:rPr>
              <w:t xml:space="preserve"> г. Сочи (Адлер), отели Олимпийского парка, отель «Имеретинский» 3*** </w:t>
            </w:r>
            <w:proofErr w:type="gramEnd"/>
          </w:p>
          <w:p w:rsidR="00931043" w:rsidRDefault="00931043" w:rsidP="7D1CD54A">
            <w:pPr>
              <w:shd w:val="clear" w:color="auto" w:fill="FFFFFF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</w:tbl>
    <w:p w:rsidR="00931043" w:rsidRDefault="00931043">
      <w:pPr>
        <w:rPr>
          <w:b/>
          <w:sz w:val="22"/>
          <w:szCs w:val="20"/>
        </w:rPr>
      </w:pPr>
    </w:p>
    <w:p w:rsidR="00931043" w:rsidRDefault="00931043">
      <w:pPr>
        <w:jc w:val="both"/>
        <w:rPr>
          <w:b/>
          <w:sz w:val="22"/>
          <w:szCs w:val="22"/>
        </w:rPr>
      </w:pPr>
    </w:p>
    <w:p w:rsidR="00931043" w:rsidRDefault="00BD630F">
      <w:pPr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Организаторы:</w:t>
      </w:r>
    </w:p>
    <w:p w:rsidR="00931043" w:rsidRDefault="00BD630F">
      <w:pPr>
        <w:ind w:right="180" w:firstLine="540"/>
        <w:jc w:val="both"/>
      </w:pPr>
      <w:r>
        <w:rPr>
          <w:sz w:val="22"/>
          <w:szCs w:val="22"/>
        </w:rPr>
        <w:t>- Фонд поддержки и развития культуры и образования «Мир на ладони»;</w:t>
      </w:r>
    </w:p>
    <w:p w:rsidR="00931043" w:rsidRDefault="00BD630F">
      <w:pPr>
        <w:ind w:right="180" w:firstLine="540"/>
        <w:jc w:val="both"/>
      </w:pPr>
      <w:r>
        <w:rPr>
          <w:sz w:val="22"/>
          <w:szCs w:val="22"/>
        </w:rPr>
        <w:t>- Многопрофильная фирма «Пилигрим».</w:t>
      </w:r>
    </w:p>
    <w:p w:rsidR="00931043" w:rsidRDefault="00931043">
      <w:pPr>
        <w:ind w:right="180" w:firstLine="540"/>
        <w:jc w:val="both"/>
        <w:rPr>
          <w:b/>
          <w:sz w:val="22"/>
          <w:szCs w:val="22"/>
        </w:rPr>
      </w:pPr>
    </w:p>
    <w:p w:rsidR="00931043" w:rsidRDefault="00BD630F">
      <w:pPr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Информационная поддержка: </w:t>
      </w:r>
    </w:p>
    <w:p w:rsidR="00931043" w:rsidRDefault="00BD630F">
      <w:pPr>
        <w:tabs>
          <w:tab w:val="left" w:pos="567"/>
        </w:tabs>
      </w:pPr>
      <w:r>
        <w:rPr>
          <w:b/>
          <w:sz w:val="22"/>
          <w:szCs w:val="22"/>
        </w:rPr>
        <w:t xml:space="preserve">- Министерство культуры РФ </w:t>
      </w:r>
      <w:r>
        <w:rPr>
          <w:sz w:val="22"/>
          <w:szCs w:val="22"/>
        </w:rPr>
        <w:t>(приказ №18-7913 от 1 марта 2018 г.);</w:t>
      </w:r>
    </w:p>
    <w:p w:rsidR="00931043" w:rsidRDefault="00BD630F">
      <w:pPr>
        <w:ind w:right="180" w:firstLine="540"/>
        <w:jc w:val="both"/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 xml:space="preserve"> издательство «Век информации»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Москва);</w:t>
      </w:r>
    </w:p>
    <w:p w:rsidR="00931043" w:rsidRDefault="00BD630F">
      <w:pPr>
        <w:ind w:righ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газета «Танцевальный Клондайк»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Москва);</w:t>
      </w:r>
    </w:p>
    <w:p w:rsidR="00931043" w:rsidRDefault="00BD630F">
      <w:pPr>
        <w:ind w:left="360"/>
        <w:jc w:val="both"/>
      </w:pPr>
      <w:r>
        <w:rPr>
          <w:sz w:val="22"/>
          <w:szCs w:val="22"/>
        </w:rPr>
        <w:t>- Компании «</w:t>
      </w:r>
      <w:proofErr w:type="spellStart"/>
      <w:r>
        <w:rPr>
          <w:sz w:val="22"/>
          <w:szCs w:val="22"/>
        </w:rPr>
        <w:t>Арт-центр</w:t>
      </w:r>
      <w:proofErr w:type="spellEnd"/>
      <w:r>
        <w:rPr>
          <w:sz w:val="22"/>
          <w:szCs w:val="22"/>
        </w:rPr>
        <w:t>», «Российские конкурсы», «</w:t>
      </w:r>
      <w:proofErr w:type="spellStart"/>
      <w:r>
        <w:rPr>
          <w:sz w:val="22"/>
          <w:szCs w:val="22"/>
        </w:rPr>
        <w:t>FestivalStarCentr</w:t>
      </w:r>
      <w:proofErr w:type="spellEnd"/>
      <w:r>
        <w:rPr>
          <w:sz w:val="22"/>
          <w:szCs w:val="22"/>
        </w:rPr>
        <w:t>».</w:t>
      </w:r>
    </w:p>
    <w:p w:rsidR="00931043" w:rsidRDefault="00931043">
      <w:pPr>
        <w:tabs>
          <w:tab w:val="left" w:pos="180"/>
        </w:tabs>
        <w:ind w:right="180" w:firstLine="540"/>
        <w:jc w:val="both"/>
        <w:rPr>
          <w:b/>
          <w:sz w:val="22"/>
          <w:szCs w:val="22"/>
        </w:rPr>
      </w:pPr>
    </w:p>
    <w:p w:rsidR="00931043" w:rsidRDefault="00BD630F">
      <w:pPr>
        <w:tabs>
          <w:tab w:val="left" w:pos="180"/>
        </w:tabs>
        <w:ind w:right="18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Цели:</w:t>
      </w:r>
    </w:p>
    <w:p w:rsidR="00931043" w:rsidRDefault="00BD630F">
      <w:pPr>
        <w:tabs>
          <w:tab w:val="left" w:pos="180"/>
        </w:tabs>
        <w:ind w:right="180" w:firstLine="540"/>
        <w:jc w:val="both"/>
      </w:pPr>
      <w:r>
        <w:rPr>
          <w:sz w:val="22"/>
          <w:szCs w:val="22"/>
        </w:rPr>
        <w:t xml:space="preserve">- выявление и поддержка новых дарований, </w:t>
      </w:r>
      <w:r>
        <w:rPr>
          <w:sz w:val="22"/>
          <w:szCs w:val="22"/>
        </w:rPr>
        <w:t>содействие реализации творческих способностей и гармоничного развития личности;</w:t>
      </w:r>
    </w:p>
    <w:p w:rsidR="00931043" w:rsidRDefault="00BD630F">
      <w:pPr>
        <w:tabs>
          <w:tab w:val="left" w:pos="180"/>
        </w:tabs>
        <w:ind w:right="180" w:firstLine="540"/>
        <w:jc w:val="both"/>
      </w:pPr>
      <w:r>
        <w:rPr>
          <w:sz w:val="22"/>
          <w:szCs w:val="22"/>
        </w:rPr>
        <w:t>- расширение культурного межнационального сотрудничества;</w:t>
      </w:r>
    </w:p>
    <w:p w:rsidR="00931043" w:rsidRDefault="7D1CD54A">
      <w:pPr>
        <w:tabs>
          <w:tab w:val="left" w:pos="180"/>
        </w:tabs>
        <w:ind w:right="180" w:firstLine="540"/>
        <w:jc w:val="both"/>
      </w:pPr>
      <w:r w:rsidRPr="7D1CD54A">
        <w:rPr>
          <w:sz w:val="22"/>
          <w:szCs w:val="22"/>
        </w:rPr>
        <w:t>- привлечение внимания российской общественности к проблемам любительского</w:t>
      </w:r>
      <w:r w:rsidR="00BD630F">
        <w:rPr>
          <w:sz w:val="22"/>
          <w:szCs w:val="22"/>
        </w:rPr>
        <w:t xml:space="preserve"> </w:t>
      </w:r>
      <w:r w:rsidRPr="7D1CD54A">
        <w:rPr>
          <w:sz w:val="22"/>
          <w:szCs w:val="22"/>
        </w:rPr>
        <w:t>и профессионального творчества;</w:t>
      </w:r>
    </w:p>
    <w:p w:rsidR="00931043" w:rsidRDefault="00BD630F">
      <w:pPr>
        <w:tabs>
          <w:tab w:val="left" w:pos="180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  <w:r>
        <w:rPr>
          <w:sz w:val="22"/>
          <w:szCs w:val="22"/>
        </w:rPr>
        <w:t>- укрепление</w:t>
      </w:r>
      <w:r>
        <w:rPr>
          <w:sz w:val="22"/>
          <w:szCs w:val="22"/>
        </w:rPr>
        <w:t xml:space="preserve"> межнационального сотрудничества, установление творческих контактов между коллективами, представление творческих коллективов. </w:t>
      </w:r>
    </w:p>
    <w:p w:rsidR="00931043" w:rsidRDefault="00931043">
      <w:pPr>
        <w:tabs>
          <w:tab w:val="left" w:pos="180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</w:p>
    <w:p w:rsidR="00931043" w:rsidRDefault="00BD630F">
      <w:pPr>
        <w:tabs>
          <w:tab w:val="left" w:pos="180"/>
        </w:tabs>
        <w:ind w:right="18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 xml:space="preserve">Участники – </w:t>
      </w:r>
      <w:r>
        <w:rPr>
          <w:sz w:val="22"/>
          <w:szCs w:val="22"/>
        </w:rPr>
        <w:t>творческие коллективы и отдельные исполнители без ограничения возраста: учащиеся, преподаватели, отдельные исполн</w:t>
      </w:r>
      <w:r>
        <w:rPr>
          <w:sz w:val="22"/>
          <w:szCs w:val="22"/>
        </w:rPr>
        <w:t>ители  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</w:t>
      </w:r>
      <w:r>
        <w:rPr>
          <w:sz w:val="22"/>
          <w:szCs w:val="22"/>
        </w:rPr>
        <w:t>ого образования.</w:t>
      </w:r>
      <w:proofErr w:type="gramEnd"/>
    </w:p>
    <w:p w:rsidR="00931043" w:rsidRDefault="00BD630F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Возраст участников должен быть не младше 4 лет и не старше 80 лет на момент начала </w:t>
      </w:r>
      <w:proofErr w:type="spellStart"/>
      <w:r>
        <w:rPr>
          <w:sz w:val="22"/>
          <w:szCs w:val="22"/>
        </w:rPr>
        <w:t>фестивально-конкурсной</w:t>
      </w:r>
      <w:proofErr w:type="spellEnd"/>
      <w:r>
        <w:rPr>
          <w:sz w:val="22"/>
          <w:szCs w:val="22"/>
        </w:rPr>
        <w:t xml:space="preserve"> программы (исключение составляет номинация «Конкурс авторов и композиторов»).  </w:t>
      </w:r>
    </w:p>
    <w:p w:rsidR="00931043" w:rsidRDefault="00931043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</w:p>
    <w:p w:rsidR="00931043" w:rsidRDefault="00BD630F">
      <w:pPr>
        <w:tabs>
          <w:tab w:val="left" w:pos="360"/>
        </w:tabs>
        <w:suppressAutoHyphens/>
        <w:spacing w:line="276" w:lineRule="auto"/>
        <w:ind w:left="540" w:righ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Конкурсные номинации и возрастные категории.</w:t>
      </w:r>
    </w:p>
    <w:p w:rsidR="00931043" w:rsidRDefault="00BD630F">
      <w:pPr>
        <w:jc w:val="center"/>
      </w:pPr>
      <w:r>
        <w:rPr>
          <w:b/>
          <w:sz w:val="22"/>
          <w:szCs w:val="22"/>
        </w:rPr>
        <w:t>Фест</w:t>
      </w:r>
      <w:r>
        <w:rPr>
          <w:b/>
          <w:sz w:val="22"/>
          <w:szCs w:val="22"/>
        </w:rPr>
        <w:t>иваль проводится в  следующих номинациях</w:t>
      </w:r>
      <w:r>
        <w:t>:</w:t>
      </w:r>
    </w:p>
    <w:tbl>
      <w:tblPr>
        <w:tblW w:w="10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20"/>
        <w:gridCol w:w="2340"/>
        <w:gridCol w:w="3840"/>
      </w:tblGrid>
      <w:tr w:rsidR="00931043">
        <w:trPr>
          <w:cantSplit/>
          <w:trHeight w:val="26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Жанр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Критерии оценок</w:t>
            </w:r>
          </w:p>
        </w:tc>
      </w:tr>
      <w:tr w:rsidR="00931043">
        <w:trPr>
          <w:cantSplit/>
          <w:trHeight w:val="230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Вокальное исполнительство: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народное, академическое, эстрадное, джазовое, патриотическое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соло, дуэт, ансамбль, хор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1-2 произведения, 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 более 4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минут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каждое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до 5 лет, 5-7 лет, 8-9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19-25 лет; 26-40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ч</w:t>
            </w:r>
            <w:r>
              <w:rPr>
                <w:color w:val="000000"/>
                <w:sz w:val="22"/>
                <w:szCs w:val="22"/>
              </w:rPr>
              <w:t>истота интонации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и качество звучания;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- соответствие репертуара  исполнительским возможностям и возрастной </w:t>
            </w:r>
            <w:r>
              <w:rPr>
                <w:color w:val="000000"/>
                <w:sz w:val="22"/>
                <w:szCs w:val="22"/>
              </w:rPr>
              <w:t>категории исполнителя;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исполнительское мастерство.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драматический, детский, театр мимики и жеста, фольклорный, музыкальный, оперный, кукольный, театр танца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 xml:space="preserve">(без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штанкетного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оборудования).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выступления – до 20 минут (отрывок)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*превышение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хронометража допускается при оплате дополнительного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оргвзноса</w:t>
            </w:r>
            <w:proofErr w:type="spell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(подробнее – в оргкомитете)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(от 19 и старше);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раскрытие темы </w:t>
            </w:r>
            <w:r>
              <w:rPr>
                <w:bCs/>
                <w:color w:val="000000"/>
                <w:sz w:val="22"/>
                <w:szCs w:val="22"/>
              </w:rPr>
              <w:t>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раскрытие и яркость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художественных образов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спектакля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 актеров.</w:t>
            </w:r>
          </w:p>
        </w:tc>
      </w:tr>
      <w:tr w:rsidR="00931043">
        <w:trPr>
          <w:cantSplit/>
          <w:trHeight w:val="39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931043">
            <w:pPr>
              <w:tabs>
                <w:tab w:val="left" w:pos="709"/>
                <w:tab w:val="left" w:pos="482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классический танец, народный танец,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народно-стилизованный танец,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бальный танец, современная хореография </w:t>
            </w:r>
            <w:r>
              <w:rPr>
                <w:color w:val="000000"/>
                <w:sz w:val="22"/>
                <w:szCs w:val="22"/>
              </w:rPr>
              <w:t>(джаз, модерн, неоклассика), детский танец, акробатический танец,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эстрадная хореография (современный балет, шоу-программа, степ, </w:t>
            </w:r>
            <w:proofErr w:type="spellStart"/>
            <w:r>
              <w:rPr>
                <w:color w:val="000000"/>
                <w:sz w:val="22"/>
                <w:szCs w:val="22"/>
              </w:rPr>
              <w:t>хип-хоп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диско, </w:t>
            </w:r>
            <w:proofErr w:type="spellStart"/>
            <w:r>
              <w:rPr>
                <w:color w:val="000000"/>
                <w:sz w:val="22"/>
                <w:szCs w:val="22"/>
              </w:rPr>
              <w:t>техно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стрит, электрик </w:t>
            </w:r>
            <w:proofErr w:type="spellStart"/>
            <w:r>
              <w:rPr>
                <w:color w:val="000000"/>
                <w:sz w:val="22"/>
                <w:szCs w:val="22"/>
              </w:rPr>
              <w:t>буги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брэйк-данс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поп-локинг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 также другие уличные стили), </w:t>
            </w:r>
            <w:proofErr w:type="spellStart"/>
            <w:r>
              <w:rPr>
                <w:color w:val="000000"/>
                <w:sz w:val="22"/>
                <w:szCs w:val="22"/>
              </w:rPr>
              <w:t>мажоретки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твирлинг</w:t>
            </w:r>
            <w:proofErr w:type="spell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соло, малая форма, ансамбль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 1-2 номера,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более 4 минут каждый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исполнительское мастерство;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выразительность и раскрытие художественного образа;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идея номера и композиционное построение;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(костюм и уровень отработки номера);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репертуара возрастным особенностям исполнителей.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Художественное слово: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проза, поэзия, сказ, литературно-музыкальная композиция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Форма: </w:t>
            </w:r>
            <w:r>
              <w:rPr>
                <w:bCs/>
                <w:color w:val="000000"/>
                <w:sz w:val="22"/>
                <w:szCs w:val="22"/>
              </w:rPr>
              <w:t>соло, дуэт, ансамбль</w:t>
            </w:r>
          </w:p>
          <w:p w:rsidR="00931043" w:rsidRDefault="00BD630F">
            <w:pPr>
              <w:tabs>
                <w:tab w:val="left" w:pos="601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Выступление:  до 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полнота и выразительность раскрытия темы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артистизм, раскрытие и яркость художественных образов, </w:t>
            </w:r>
            <w:r>
              <w:rPr>
                <w:bCs/>
                <w:color w:val="000000"/>
                <w:sz w:val="22"/>
                <w:szCs w:val="22"/>
              </w:rPr>
              <w:t>исполнительский уровень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исполняемого произведения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- соответствие репертуара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возрастнымособенностям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исполнителей.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Театр мод: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прет-а-порте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Одежда: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вечерняя, детская, современная, молодежная.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Костюм: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сценический, исторический.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Показ </w:t>
            </w:r>
            <w:r>
              <w:rPr>
                <w:b/>
                <w:bCs/>
                <w:color w:val="000000"/>
                <w:sz w:val="22"/>
                <w:szCs w:val="22"/>
              </w:rPr>
              <w:t>до 8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детская (6-10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детско-юношеская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(11-14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(15-18 лет);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взрослая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Cs/>
                <w:color w:val="000000"/>
                <w:sz w:val="22"/>
                <w:szCs w:val="22"/>
              </w:rPr>
              <w:t>(от 19 лет и старше);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дизайн костюма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целостность композиции, единый замысел, оригинальность режиссерского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выдержанность в стиле </w:t>
            </w:r>
            <w:r>
              <w:rPr>
                <w:bCs/>
                <w:color w:val="000000"/>
                <w:sz w:val="22"/>
                <w:szCs w:val="22"/>
              </w:rPr>
              <w:t>(костюм, прическа, хореография, музыкальное сопровождение)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оригинальность авторского решения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музыкальное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артистичность исполнения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качество и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сложность художественного решения.</w:t>
            </w:r>
          </w:p>
        </w:tc>
      </w:tr>
      <w:tr w:rsidR="00931043">
        <w:trPr>
          <w:trHeight w:val="16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Инструментальный жанр: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классический, </w:t>
            </w:r>
            <w:r>
              <w:rPr>
                <w:color w:val="000000"/>
                <w:sz w:val="22"/>
                <w:szCs w:val="22"/>
              </w:rPr>
              <w:t>народный, духовой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джазовый</w:t>
            </w:r>
            <w:proofErr w:type="gramEnd"/>
            <w:r>
              <w:rPr>
                <w:color w:val="000000"/>
                <w:sz w:val="22"/>
                <w:szCs w:val="22"/>
              </w:rPr>
              <w:t>, эстрадный, общее фортепиано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ансамбль, оркестр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Выступление: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>
              <w:rPr>
                <w:b/>
                <w:color w:val="000000"/>
                <w:sz w:val="22"/>
                <w:szCs w:val="22"/>
              </w:rPr>
              <w:t xml:space="preserve">2 произведения, 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Общей продолжительностью до 8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 лет; 9-12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 лет; 16-18 лет; 19-25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25 лет и старше; </w:t>
            </w:r>
            <w:proofErr w:type="gramStart"/>
            <w:r>
              <w:rPr>
                <w:color w:val="000000"/>
                <w:sz w:val="22"/>
                <w:szCs w:val="22"/>
              </w:rPr>
              <w:t>смешанная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</w:t>
            </w:r>
            <w:r>
              <w:rPr>
                <w:color w:val="000000"/>
                <w:sz w:val="22"/>
                <w:szCs w:val="22"/>
              </w:rPr>
              <w:t>ьское мастерство;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стилистики;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соответствие репертуара исполнительским возможностям и возрастной категории исполнителя.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Цирковое искусство: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все жанры (кроме воздушных гимнастов и номеров 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с использованием огня)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>: соло, дуэт, ансамбль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сценичность (пластика, костюм, культура исполнения)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 программы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Спортивно-художественная гимнастика в сценической танцевально-художественной обработке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Форма:</w:t>
            </w:r>
            <w:r>
              <w:rPr>
                <w:color w:val="000000"/>
                <w:sz w:val="22"/>
                <w:szCs w:val="22"/>
              </w:rPr>
              <w:t xml:space="preserve"> солисты, малая форма, ансамбли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уровень подготовки и исполнительское мастерство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технические возможности коллектива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артистизм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сценичность (пластика, </w:t>
            </w:r>
            <w:r>
              <w:rPr>
                <w:bCs/>
                <w:color w:val="000000"/>
                <w:sz w:val="22"/>
                <w:szCs w:val="22"/>
              </w:rPr>
              <w:t>костюм, культура исполнения)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сложность исполняемой программы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 художественное оформление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Конкурс авторской песни и композиторов: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слова, музыка, слова и музыка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</w:pPr>
            <w:r>
              <w:rPr>
                <w:b/>
                <w:bCs/>
                <w:color w:val="000000"/>
                <w:sz w:val="22"/>
                <w:szCs w:val="22"/>
              </w:rPr>
              <w:t>Выступление: 1-2 произведения,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Общий хронометраж до 7 минут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мелодизм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жанровость</w:t>
            </w:r>
            <w:proofErr w:type="spellEnd"/>
            <w:r>
              <w:rPr>
                <w:color w:val="000000"/>
                <w:sz w:val="22"/>
                <w:szCs w:val="22"/>
              </w:rPr>
              <w:t>, оригинальность;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художественная образность;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выразительность;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Конкурс концертмейстеров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- инструментальный жанр, 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- народный </w:t>
            </w:r>
            <w:r>
              <w:rPr>
                <w:color w:val="000000"/>
                <w:sz w:val="22"/>
                <w:szCs w:val="22"/>
              </w:rPr>
              <w:t>вокал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академический вокал.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Выступление оценивается как дополнительная номинация от </w:t>
            </w:r>
            <w:proofErr w:type="gramStart"/>
            <w:r>
              <w:rPr>
                <w:color w:val="000000"/>
                <w:sz w:val="22"/>
                <w:szCs w:val="22"/>
              </w:rPr>
              <w:t>заявленной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основной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26-40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старше 40 лет.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исполнительское мастерство;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- сложность и оригинальность репертуара;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сценическая культура;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артистичность.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Изобразительное искусство: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скульптура/резьба, высекание, л</w:t>
            </w:r>
            <w:r>
              <w:rPr>
                <w:color w:val="000000"/>
                <w:sz w:val="22"/>
                <w:szCs w:val="22"/>
              </w:rPr>
              <w:t>епка, отливка, ковка, чеканка.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индивидуальность и мастерство автора; знание основ композиции; владение техникой,  в </w:t>
            </w:r>
            <w:r>
              <w:rPr>
                <w:color w:val="000000"/>
                <w:sz w:val="22"/>
                <w:szCs w:val="22"/>
              </w:rPr>
              <w:t>которой выполнена работа; оригинальность раскрытия темы;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художественный вкус и видение перспективы; цветовое решение.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Декоративно-прикладное творчество и художественные ремесла: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Декоративная роспись, художественная вышивка, гобелены, батик, плетения из ло</w:t>
            </w:r>
            <w:r>
              <w:rPr>
                <w:color w:val="000000"/>
                <w:sz w:val="22"/>
                <w:szCs w:val="22"/>
              </w:rPr>
              <w:t>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  <w:proofErr w:type="gramEnd"/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5- 6 лет; 7-9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 лет; 13-15</w:t>
            </w:r>
            <w:r>
              <w:rPr>
                <w:color w:val="000000"/>
                <w:sz w:val="22"/>
                <w:szCs w:val="22"/>
              </w:rPr>
              <w:t xml:space="preserve">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 лет; 20-25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лет и старше;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смешанная.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индивидуальность и мастерство автора;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</w:t>
            </w:r>
            <w:r>
              <w:rPr>
                <w:color w:val="000000"/>
                <w:sz w:val="22"/>
                <w:szCs w:val="22"/>
              </w:rPr>
              <w:t>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w:rsidR="00931043">
        <w:trPr>
          <w:cantSplit/>
          <w:trHeight w:val="113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Фотография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фотографика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Портреты, натюрморты, пейзажи, жанровые, репортажные событийные снимки, выполненные</w:t>
            </w:r>
            <w:r>
              <w:rPr>
                <w:color w:val="000000"/>
                <w:sz w:val="22"/>
                <w:szCs w:val="22"/>
              </w:rPr>
              <w:t xml:space="preserve"> на фотографической пленке, цифровыми фотоаппаратами в черно-белом или цветном изображении</w:t>
            </w:r>
          </w:p>
          <w:p w:rsidR="00931043" w:rsidRDefault="00931043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до 16  лет;</w:t>
            </w:r>
          </w:p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 лет.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43" w:rsidRDefault="00BD630F">
            <w:pPr>
              <w:tabs>
                <w:tab w:val="left" w:pos="709"/>
                <w:tab w:val="left" w:pos="48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индивидуальность и мастерство автора; оригинальность раскрытия темы; художественный вкус; знание основ композиции и освещения; </w:t>
            </w:r>
            <w:r>
              <w:rPr>
                <w:color w:val="000000"/>
                <w:sz w:val="22"/>
                <w:szCs w:val="22"/>
              </w:rPr>
              <w:t>цветовое решение;  владение фотоаппаратурой и компьютером.</w:t>
            </w:r>
          </w:p>
        </w:tc>
      </w:tr>
    </w:tbl>
    <w:p w:rsidR="00931043" w:rsidRDefault="00931043">
      <w:pPr>
        <w:jc w:val="center"/>
        <w:rPr>
          <w:b/>
          <w:sz w:val="22"/>
          <w:szCs w:val="22"/>
        </w:rPr>
      </w:pPr>
    </w:p>
    <w:p w:rsidR="00931043" w:rsidRDefault="00BD630F">
      <w:pPr>
        <w:widowControl w:val="0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Примечания:</w:t>
      </w:r>
    </w:p>
    <w:p w:rsidR="00931043" w:rsidRDefault="00BD630F">
      <w:pPr>
        <w:jc w:val="both"/>
      </w:pPr>
      <w:r>
        <w:rPr>
          <w:b/>
          <w:color w:val="000000"/>
          <w:sz w:val="22"/>
          <w:szCs w:val="22"/>
        </w:rPr>
        <w:t>В номинации «Профессионалы»</w:t>
      </w:r>
      <w:r>
        <w:rPr>
          <w:color w:val="000000"/>
          <w:sz w:val="22"/>
          <w:szCs w:val="22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</w:t>
      </w:r>
      <w:r>
        <w:rPr>
          <w:color w:val="000000"/>
          <w:sz w:val="22"/>
          <w:szCs w:val="22"/>
        </w:rPr>
        <w:t>твующие документы об образовании указываются в заявке на участие).</w:t>
      </w:r>
    </w:p>
    <w:p w:rsidR="00931043" w:rsidRDefault="00BD630F">
      <w:pPr>
        <w:tabs>
          <w:tab w:val="left" w:pos="426"/>
        </w:tabs>
        <w:jc w:val="both"/>
      </w:pPr>
      <w:r>
        <w:rPr>
          <w:color w:val="000000"/>
          <w:sz w:val="22"/>
          <w:szCs w:val="22"/>
        </w:rPr>
        <w:t xml:space="preserve">Обязательное наличие качественных фонограмм (-) минус, </w:t>
      </w:r>
      <w:r>
        <w:rPr>
          <w:b/>
          <w:color w:val="000000"/>
          <w:sz w:val="22"/>
          <w:szCs w:val="22"/>
        </w:rPr>
        <w:t xml:space="preserve">записанных на </w:t>
      </w:r>
      <w:r>
        <w:rPr>
          <w:b/>
          <w:color w:val="000000"/>
          <w:sz w:val="22"/>
          <w:szCs w:val="22"/>
          <w:lang w:val="en-US"/>
        </w:rPr>
        <w:t>USB</w:t>
      </w:r>
      <w:r>
        <w:rPr>
          <w:b/>
          <w:color w:val="000000"/>
          <w:sz w:val="22"/>
          <w:szCs w:val="22"/>
        </w:rPr>
        <w:t xml:space="preserve"> носитель, CD или мини-</w:t>
      </w:r>
      <w:proofErr w:type="gramStart"/>
      <w:r>
        <w:rPr>
          <w:b/>
          <w:color w:val="000000"/>
          <w:sz w:val="22"/>
          <w:szCs w:val="22"/>
          <w:lang w:val="en-US"/>
        </w:rPr>
        <w:t>CD</w:t>
      </w:r>
      <w:proofErr w:type="gramEnd"/>
      <w:r>
        <w:rPr>
          <w:color w:val="000000"/>
          <w:sz w:val="22"/>
          <w:szCs w:val="22"/>
        </w:rPr>
        <w:t xml:space="preserve">, с указанием названия коллектива или фамилии исполнителя, названия и номера треков, продолжительности произведения. </w:t>
      </w:r>
    </w:p>
    <w:p w:rsidR="00931043" w:rsidRDefault="00BD630F">
      <w:pPr>
        <w:tabs>
          <w:tab w:val="left" w:pos="42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 допускается выступление вокалистов под фонограмму «плюс».</w:t>
      </w:r>
    </w:p>
    <w:p w:rsidR="00931043" w:rsidRDefault="00BD630F">
      <w:pPr>
        <w:jc w:val="both"/>
      </w:pPr>
      <w:r>
        <w:rPr>
          <w:b/>
          <w:color w:val="000000"/>
          <w:sz w:val="22"/>
          <w:szCs w:val="22"/>
        </w:rPr>
        <w:t xml:space="preserve">Не допускается голосовое или инструментальное (караоке) дублирование основных партий для солистов, </w:t>
      </w:r>
      <w:proofErr w:type="gramStart"/>
      <w:r>
        <w:rPr>
          <w:b/>
          <w:color w:val="000000"/>
          <w:sz w:val="22"/>
          <w:szCs w:val="22"/>
        </w:rPr>
        <w:t>прописанный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бэк-вокал</w:t>
      </w:r>
      <w:proofErr w:type="spellEnd"/>
      <w:r>
        <w:rPr>
          <w:b/>
          <w:color w:val="000000"/>
          <w:sz w:val="22"/>
          <w:szCs w:val="22"/>
        </w:rPr>
        <w:t xml:space="preserve"> для ансамблей. </w:t>
      </w:r>
    </w:p>
    <w:p w:rsidR="00931043" w:rsidRDefault="00931043">
      <w:pPr>
        <w:ind w:firstLine="567"/>
        <w:jc w:val="both"/>
        <w:rPr>
          <w:b/>
          <w:color w:val="000000"/>
          <w:sz w:val="22"/>
          <w:szCs w:val="22"/>
        </w:rPr>
      </w:pPr>
    </w:p>
    <w:p w:rsidR="00931043" w:rsidRDefault="00BD630F">
      <w:pPr>
        <w:ind w:firstLine="567"/>
        <w:jc w:val="both"/>
      </w:pPr>
      <w:r>
        <w:rPr>
          <w:b/>
          <w:color w:val="000000"/>
          <w:sz w:val="22"/>
          <w:szCs w:val="22"/>
        </w:rPr>
        <w:t>6. Жюри фестиваля.</w:t>
      </w:r>
    </w:p>
    <w:p w:rsidR="00931043" w:rsidRDefault="00BD630F">
      <w:pPr>
        <w:ind w:firstLine="567"/>
        <w:jc w:val="both"/>
      </w:pPr>
      <w:r>
        <w:rPr>
          <w:color w:val="000000"/>
          <w:sz w:val="22"/>
          <w:szCs w:val="22"/>
        </w:rPr>
        <w:t>В период подготовки и проведения конкурса все оперативные вопросы решает оргкомитет. К работе в жюр</w:t>
      </w:r>
      <w:r>
        <w:rPr>
          <w:color w:val="000000"/>
          <w:sz w:val="22"/>
          <w:szCs w:val="22"/>
        </w:rPr>
        <w:t xml:space="preserve">и привлекаются только высококвалифицированные специалисты в области культуры и искусства, доценты и профессора специальных профильных ВУЗов и </w:t>
      </w:r>
      <w:proofErr w:type="spellStart"/>
      <w:r>
        <w:rPr>
          <w:color w:val="000000"/>
          <w:sz w:val="22"/>
          <w:szCs w:val="22"/>
        </w:rPr>
        <w:t>СУЗов</w:t>
      </w:r>
      <w:proofErr w:type="spellEnd"/>
      <w:r>
        <w:rPr>
          <w:color w:val="000000"/>
          <w:sz w:val="22"/>
          <w:szCs w:val="22"/>
        </w:rPr>
        <w:t xml:space="preserve">, Заслуженные работники культуры РФ, Лауреаты Международных </w:t>
      </w:r>
      <w:proofErr w:type="spellStart"/>
      <w:r>
        <w:rPr>
          <w:color w:val="000000"/>
          <w:sz w:val="22"/>
          <w:szCs w:val="22"/>
        </w:rPr>
        <w:t>кокнурсов</w:t>
      </w:r>
      <w:proofErr w:type="spellEnd"/>
      <w:r>
        <w:rPr>
          <w:color w:val="000000"/>
          <w:sz w:val="22"/>
          <w:szCs w:val="22"/>
        </w:rPr>
        <w:t xml:space="preserve">.     </w:t>
      </w:r>
    </w:p>
    <w:p w:rsidR="00931043" w:rsidRDefault="00BD630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Оценки выступлений производятся п</w:t>
      </w:r>
      <w:r>
        <w:rPr>
          <w:color w:val="000000"/>
          <w:sz w:val="22"/>
          <w:szCs w:val="22"/>
        </w:rPr>
        <w:t>о десятибалльной системе. Результаты подводятся по итогам суммирования оценок всех членов жюри. Решение жюри является окончательным и обжалованию не подлежит.</w:t>
      </w:r>
    </w:p>
    <w:p w:rsidR="00931043" w:rsidRDefault="00BD630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Жюри не учитывают материальные возможности, социальную принадлежность, национальность конкурсанто</w:t>
      </w:r>
      <w:r>
        <w:rPr>
          <w:color w:val="000000"/>
          <w:sz w:val="22"/>
          <w:szCs w:val="22"/>
        </w:rPr>
        <w:t xml:space="preserve">в -  только творчество на абсолютно равных условиях, </w:t>
      </w:r>
      <w:proofErr w:type="gramStart"/>
      <w:r>
        <w:rPr>
          <w:color w:val="000000"/>
          <w:sz w:val="22"/>
          <w:szCs w:val="22"/>
        </w:rPr>
        <w:t>согласно</w:t>
      </w:r>
      <w:proofErr w:type="gramEnd"/>
      <w:r>
        <w:rPr>
          <w:color w:val="000000"/>
          <w:sz w:val="22"/>
          <w:szCs w:val="22"/>
        </w:rPr>
        <w:t xml:space="preserve"> настоящего Положения.</w:t>
      </w:r>
    </w:p>
    <w:p w:rsidR="00931043" w:rsidRDefault="00BD630F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</w:t>
      </w:r>
      <w:r>
        <w:rPr>
          <w:color w:val="000000"/>
          <w:sz w:val="22"/>
          <w:szCs w:val="22"/>
        </w:rPr>
        <w:t>фициального объявления. Жюри наделено правом: делить премии; не присуждать ту или иную премию, а также Гран-при; присуждать специальные призы концертмейстерам, руководителям творческих коллективов, авторам лучших творческих работ и постановок.</w:t>
      </w:r>
    </w:p>
    <w:p w:rsidR="00931043" w:rsidRDefault="00931043">
      <w:pPr>
        <w:ind w:firstLine="567"/>
        <w:jc w:val="both"/>
        <w:rPr>
          <w:b/>
          <w:color w:val="000000"/>
          <w:sz w:val="22"/>
          <w:szCs w:val="22"/>
        </w:rPr>
      </w:pPr>
    </w:p>
    <w:p w:rsidR="00931043" w:rsidRDefault="00BD630F">
      <w:pPr>
        <w:ind w:firstLine="567"/>
        <w:jc w:val="both"/>
      </w:pPr>
      <w:r>
        <w:rPr>
          <w:b/>
          <w:color w:val="000000"/>
          <w:sz w:val="22"/>
          <w:szCs w:val="22"/>
        </w:rPr>
        <w:t>7. Награжде</w:t>
      </w:r>
      <w:r>
        <w:rPr>
          <w:b/>
          <w:color w:val="000000"/>
          <w:sz w:val="22"/>
          <w:szCs w:val="22"/>
        </w:rPr>
        <w:t>ние.</w:t>
      </w:r>
    </w:p>
    <w:p w:rsidR="00931043" w:rsidRDefault="00BD630F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каждой номинации и возрастной группе участникам присуждаются звания: обладатель Гран-при, Лауреат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степени, Дипломант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степени, вручаются специальные призы и награды, памятные подарки.</w:t>
      </w:r>
    </w:p>
    <w:p w:rsidR="00931043" w:rsidRDefault="00BD630F">
      <w:pPr>
        <w:ind w:firstLine="426"/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Солисты, обладатели </w:t>
      </w:r>
      <w:proofErr w:type="spellStart"/>
      <w:r>
        <w:rPr>
          <w:sz w:val="22"/>
          <w:szCs w:val="20"/>
        </w:rPr>
        <w:t>Гран-При</w:t>
      </w:r>
      <w:proofErr w:type="spellEnd"/>
      <w:r>
        <w:rPr>
          <w:sz w:val="22"/>
          <w:szCs w:val="20"/>
        </w:rPr>
        <w:t>, награждаются беспл</w:t>
      </w:r>
      <w:r>
        <w:rPr>
          <w:sz w:val="22"/>
          <w:szCs w:val="20"/>
        </w:rPr>
        <w:t xml:space="preserve">атной поездкой на один из конкурсов-фестивалей от МБФ «Мир на ладони»; коллективы, обладатели </w:t>
      </w:r>
      <w:proofErr w:type="spellStart"/>
      <w:r>
        <w:rPr>
          <w:sz w:val="22"/>
          <w:szCs w:val="20"/>
        </w:rPr>
        <w:t>Гран-При</w:t>
      </w:r>
      <w:proofErr w:type="spellEnd"/>
      <w:r>
        <w:rPr>
          <w:sz w:val="22"/>
          <w:szCs w:val="20"/>
        </w:rPr>
        <w:t xml:space="preserve"> получают подтвержденный сертификатом денежный грант, который может быть использован для поездки на один из конкурсов-фестивалей от МБФ «Мир на ладони». С</w:t>
      </w:r>
      <w:r>
        <w:rPr>
          <w:sz w:val="22"/>
          <w:szCs w:val="20"/>
        </w:rPr>
        <w:t xml:space="preserve">умма гранта используется единовременно, исключительно для оплаты не более 30% стоимости поездки. </w:t>
      </w:r>
    </w:p>
    <w:p w:rsidR="00931043" w:rsidRDefault="00BD630F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</w:t>
      </w:r>
      <w:proofErr w:type="gramStart"/>
      <w:r>
        <w:rPr>
          <w:sz w:val="22"/>
          <w:szCs w:val="20"/>
        </w:rPr>
        <w:t>г</w:t>
      </w:r>
      <w:proofErr w:type="gramEnd"/>
      <w:r>
        <w:rPr>
          <w:sz w:val="22"/>
          <w:szCs w:val="20"/>
        </w:rPr>
        <w:t>. Санкт-Петербург) и Институт современного искусства (г. Москва).</w:t>
      </w:r>
    </w:p>
    <w:p w:rsidR="00931043" w:rsidRDefault="00BD630F">
      <w:pPr>
        <w:ind w:firstLine="567"/>
        <w:jc w:val="both"/>
        <w:rPr>
          <w:sz w:val="22"/>
          <w:szCs w:val="22"/>
        </w:rPr>
      </w:pPr>
      <w:r>
        <w:rPr>
          <w:sz w:val="22"/>
          <w:szCs w:val="20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931043" w:rsidRDefault="00931043">
      <w:pPr>
        <w:jc w:val="both"/>
        <w:rPr>
          <w:b/>
          <w:sz w:val="22"/>
          <w:szCs w:val="22"/>
        </w:rPr>
      </w:pPr>
    </w:p>
    <w:p w:rsidR="00931043" w:rsidRDefault="00BD630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Финансов</w:t>
      </w:r>
      <w:r>
        <w:rPr>
          <w:b/>
          <w:sz w:val="22"/>
          <w:szCs w:val="22"/>
        </w:rPr>
        <w:t xml:space="preserve">ые условия. </w:t>
      </w:r>
    </w:p>
    <w:p w:rsidR="00931043" w:rsidRDefault="7D1CD54A">
      <w:r w:rsidRPr="7D1CD54A">
        <w:rPr>
          <w:b/>
          <w:bCs/>
          <w:sz w:val="22"/>
          <w:szCs w:val="22"/>
        </w:rPr>
        <w:t>19  500 рублей – 3-4-х местное размещение.</w:t>
      </w:r>
    </w:p>
    <w:p w:rsidR="00931043" w:rsidRDefault="00BD630F">
      <w:r>
        <w:rPr>
          <w:b/>
          <w:sz w:val="22"/>
          <w:szCs w:val="22"/>
        </w:rPr>
        <w:t>20  200 рублей – 2-х местное размещение</w:t>
      </w:r>
    </w:p>
    <w:p w:rsidR="00931043" w:rsidRDefault="00BD63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Одноместное размещение – доплата за каждые сутки проживания 2 500 рублей.</w:t>
      </w:r>
    </w:p>
    <w:p w:rsidR="00931043" w:rsidRDefault="00931043">
      <w:pPr>
        <w:jc w:val="both"/>
        <w:rPr>
          <w:b/>
          <w:sz w:val="22"/>
          <w:szCs w:val="22"/>
        </w:rPr>
      </w:pPr>
    </w:p>
    <w:p w:rsidR="00931043" w:rsidRDefault="00BD63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стоимость включено: </w:t>
      </w:r>
      <w:r>
        <w:rPr>
          <w:sz w:val="22"/>
          <w:szCs w:val="22"/>
        </w:rPr>
        <w:t>проживание в отеле «Имеретинский» или отелях Олимпийского парка</w:t>
      </w:r>
      <w:r>
        <w:rPr>
          <w:sz w:val="22"/>
          <w:szCs w:val="22"/>
        </w:rPr>
        <w:t xml:space="preserve"> 7 дней / 6 ночей,  3-х разовое питание – «шведский стол», пользование бассейном, </w:t>
      </w:r>
      <w:proofErr w:type="spellStart"/>
      <w:r>
        <w:rPr>
          <w:sz w:val="22"/>
          <w:szCs w:val="22"/>
        </w:rPr>
        <w:t>досуговые</w:t>
      </w:r>
      <w:proofErr w:type="spellEnd"/>
      <w:r>
        <w:rPr>
          <w:sz w:val="22"/>
          <w:szCs w:val="22"/>
        </w:rPr>
        <w:t>, анимационные мероприятия, посещение мастер-классов в рамках фестивальной смены.</w:t>
      </w:r>
    </w:p>
    <w:p w:rsidR="00931043" w:rsidRDefault="00BD630F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Для руководителя коллектива численностью более 15 человек предоставляется одно бесп</w:t>
      </w:r>
      <w:r>
        <w:rPr>
          <w:b/>
          <w:bCs/>
          <w:sz w:val="22"/>
          <w:szCs w:val="20"/>
        </w:rPr>
        <w:t>латное место (схема 15+1).</w:t>
      </w:r>
    </w:p>
    <w:p w:rsidR="00931043" w:rsidRDefault="00931043">
      <w:pPr>
        <w:rPr>
          <w:b/>
          <w:bCs/>
          <w:sz w:val="22"/>
          <w:szCs w:val="22"/>
        </w:rPr>
      </w:pPr>
    </w:p>
    <w:p w:rsidR="00931043" w:rsidRDefault="00BD630F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конкурсе-фестивале в одной возрастной группе и номинации для участников с проживанием: коллектив – 6 000 рублей, соло- 1 000 рублей, дуэт 2 000 рублей, трио, квартет 3 000 рублей.</w:t>
      </w:r>
    </w:p>
    <w:p w:rsidR="00931043" w:rsidRDefault="00931043">
      <w:pPr>
        <w:rPr>
          <w:b/>
          <w:sz w:val="22"/>
          <w:szCs w:val="20"/>
        </w:rPr>
      </w:pPr>
    </w:p>
    <w:p w:rsidR="00931043" w:rsidRDefault="00BD630F">
      <w:pPr>
        <w:rPr>
          <w:b/>
          <w:sz w:val="22"/>
          <w:szCs w:val="20"/>
        </w:rPr>
      </w:pPr>
      <w:r>
        <w:rPr>
          <w:b/>
          <w:sz w:val="22"/>
          <w:szCs w:val="20"/>
        </w:rPr>
        <w:t>Стоимость дополнительных су</w:t>
      </w:r>
      <w:r>
        <w:rPr>
          <w:b/>
          <w:sz w:val="22"/>
          <w:szCs w:val="20"/>
        </w:rPr>
        <w:t>ток проживания с 3-х разовым питанием составляет 2600 рублей при 3-4-х  местном размещении и 2 800 рублей при 2-х местном размещении.</w:t>
      </w:r>
    </w:p>
    <w:p w:rsidR="00931043" w:rsidRDefault="00931043">
      <w:pPr>
        <w:tabs>
          <w:tab w:val="left" w:pos="426"/>
        </w:tabs>
        <w:rPr>
          <w:b/>
          <w:sz w:val="22"/>
          <w:szCs w:val="22"/>
        </w:rPr>
      </w:pPr>
    </w:p>
    <w:p w:rsidR="00931043" w:rsidRDefault="00BD630F">
      <w:pPr>
        <w:ind w:firstLine="56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Трансфер</w:t>
      </w:r>
      <w:proofErr w:type="spellEnd"/>
      <w:r>
        <w:rPr>
          <w:b/>
          <w:sz w:val="22"/>
          <w:szCs w:val="22"/>
        </w:rPr>
        <w:t xml:space="preserve"> ж/</w:t>
      </w:r>
      <w:proofErr w:type="spellStart"/>
      <w:r>
        <w:rPr>
          <w:b/>
          <w:sz w:val="22"/>
          <w:szCs w:val="22"/>
        </w:rPr>
        <w:t>д</w:t>
      </w:r>
      <w:proofErr w:type="spellEnd"/>
      <w:r>
        <w:rPr>
          <w:b/>
          <w:sz w:val="22"/>
          <w:szCs w:val="22"/>
        </w:rPr>
        <w:t xml:space="preserve"> вокзал Адлер (Имеретинский курорт) – отель – </w:t>
      </w:r>
      <w:proofErr w:type="gramStart"/>
      <w:r>
        <w:rPr>
          <w:b/>
          <w:sz w:val="22"/>
          <w:szCs w:val="22"/>
        </w:rPr>
        <w:t>Адлер ж</w:t>
      </w:r>
      <w:proofErr w:type="gram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д</w:t>
      </w:r>
      <w:proofErr w:type="spellEnd"/>
      <w:r>
        <w:rPr>
          <w:b/>
          <w:sz w:val="22"/>
          <w:szCs w:val="22"/>
        </w:rPr>
        <w:t xml:space="preserve"> вокзал, конкурсная площадка  оплачивается дополнительно по 700 рублей с человека для групп от 30 человек </w:t>
      </w:r>
      <w:r>
        <w:rPr>
          <w:sz w:val="22"/>
          <w:szCs w:val="22"/>
        </w:rPr>
        <w:t xml:space="preserve">(аэропорт и </w:t>
      </w:r>
      <w:proofErr w:type="spellStart"/>
      <w:r>
        <w:rPr>
          <w:sz w:val="22"/>
          <w:szCs w:val="22"/>
        </w:rPr>
        <w:t>трансфер</w:t>
      </w:r>
      <w:proofErr w:type="spellEnd"/>
      <w:r>
        <w:rPr>
          <w:sz w:val="22"/>
          <w:szCs w:val="22"/>
        </w:rPr>
        <w:t xml:space="preserve"> для групп меньшего состава рассчитывается дополнительно). Заяв</w:t>
      </w:r>
      <w:r>
        <w:rPr>
          <w:sz w:val="22"/>
          <w:szCs w:val="22"/>
        </w:rPr>
        <w:t xml:space="preserve">ка на </w:t>
      </w:r>
      <w:proofErr w:type="spellStart"/>
      <w:r>
        <w:rPr>
          <w:sz w:val="22"/>
          <w:szCs w:val="22"/>
        </w:rPr>
        <w:t>трансфер</w:t>
      </w:r>
      <w:proofErr w:type="spellEnd"/>
      <w:r>
        <w:rPr>
          <w:sz w:val="22"/>
          <w:szCs w:val="22"/>
        </w:rPr>
        <w:t xml:space="preserve"> принимается при подаче списка коллектива. </w:t>
      </w:r>
    </w:p>
    <w:p w:rsidR="00931043" w:rsidRDefault="00931043">
      <w:pPr>
        <w:ind w:firstLine="567"/>
        <w:jc w:val="both"/>
        <w:rPr>
          <w:b/>
          <w:sz w:val="22"/>
          <w:szCs w:val="22"/>
        </w:rPr>
      </w:pPr>
    </w:p>
    <w:p w:rsidR="00931043" w:rsidRDefault="00BD630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дополнительной номинации</w:t>
      </w:r>
      <w:r>
        <w:rPr>
          <w:sz w:val="22"/>
          <w:szCs w:val="22"/>
        </w:rPr>
        <w:t xml:space="preserve"> составляет: </w:t>
      </w:r>
      <w:r>
        <w:rPr>
          <w:b/>
          <w:sz w:val="22"/>
          <w:szCs w:val="22"/>
        </w:rPr>
        <w:t>коллектив – 6 500 руб., солист – 2 500 руб. дуэт – 3 000 рублей, трио – 4 000 рублей.</w:t>
      </w:r>
    </w:p>
    <w:p w:rsidR="00931043" w:rsidRDefault="00931043">
      <w:pPr>
        <w:ind w:left="567"/>
        <w:jc w:val="both"/>
        <w:rPr>
          <w:b/>
          <w:sz w:val="22"/>
          <w:szCs w:val="22"/>
        </w:rPr>
      </w:pPr>
    </w:p>
    <w:p w:rsidR="00931043" w:rsidRDefault="00BD630F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Предоплата в размере от 50 % от стоимости поездки вно</w:t>
      </w:r>
      <w:r>
        <w:rPr>
          <w:b/>
          <w:sz w:val="22"/>
          <w:szCs w:val="22"/>
        </w:rPr>
        <w:t xml:space="preserve">сится в течение 10 рабочих дней после выставления счета. </w:t>
      </w:r>
    </w:p>
    <w:p w:rsidR="00931043" w:rsidRDefault="00931043">
      <w:pPr>
        <w:ind w:firstLine="567"/>
        <w:jc w:val="both"/>
        <w:rPr>
          <w:b/>
          <w:sz w:val="22"/>
          <w:szCs w:val="22"/>
        </w:rPr>
      </w:pPr>
    </w:p>
    <w:p w:rsidR="00931043" w:rsidRDefault="00931043">
      <w:pPr>
        <w:ind w:firstLine="567"/>
        <w:jc w:val="both"/>
        <w:rPr>
          <w:b/>
          <w:sz w:val="22"/>
          <w:szCs w:val="22"/>
        </w:rPr>
      </w:pPr>
    </w:p>
    <w:p w:rsidR="00931043" w:rsidRDefault="00BD630F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Участие в конкурсе-фестивале коллективов города Сочи составляет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солист –2 500 рублей, дуэт – 3 500 рублей, трио – 4 500 рублей</w:t>
      </w:r>
      <w:r>
        <w:rPr>
          <w:sz w:val="22"/>
          <w:szCs w:val="22"/>
        </w:rPr>
        <w:t>, коллектив 4-5 человек</w:t>
      </w:r>
      <w:r>
        <w:rPr>
          <w:b/>
          <w:sz w:val="22"/>
          <w:szCs w:val="22"/>
        </w:rPr>
        <w:t xml:space="preserve"> –  5 000 рублей</w:t>
      </w:r>
      <w:r>
        <w:rPr>
          <w:sz w:val="22"/>
          <w:szCs w:val="22"/>
        </w:rPr>
        <w:t>, коллективы от 6 до 10 челове</w:t>
      </w:r>
      <w:r>
        <w:rPr>
          <w:sz w:val="22"/>
          <w:szCs w:val="22"/>
        </w:rPr>
        <w:t xml:space="preserve">к – по </w:t>
      </w:r>
      <w:r>
        <w:rPr>
          <w:b/>
          <w:sz w:val="22"/>
          <w:szCs w:val="22"/>
        </w:rPr>
        <w:t xml:space="preserve">900 рублей </w:t>
      </w:r>
      <w:r>
        <w:rPr>
          <w:sz w:val="22"/>
          <w:szCs w:val="22"/>
        </w:rPr>
        <w:t xml:space="preserve">с каждого участника, коллективы от 11 до 20 человек – по </w:t>
      </w:r>
      <w:r>
        <w:rPr>
          <w:b/>
          <w:sz w:val="22"/>
          <w:szCs w:val="22"/>
        </w:rPr>
        <w:t>800 рублей</w:t>
      </w:r>
      <w:r>
        <w:rPr>
          <w:sz w:val="22"/>
          <w:szCs w:val="22"/>
        </w:rPr>
        <w:t xml:space="preserve"> с каждого участника, коллективы от 21 человека – по </w:t>
      </w:r>
      <w:r>
        <w:rPr>
          <w:b/>
          <w:sz w:val="22"/>
          <w:szCs w:val="22"/>
        </w:rPr>
        <w:t>700 рублей</w:t>
      </w:r>
      <w:r>
        <w:rPr>
          <w:sz w:val="22"/>
          <w:szCs w:val="22"/>
        </w:rPr>
        <w:t xml:space="preserve"> с каждого участника. </w:t>
      </w:r>
      <w:proofErr w:type="gramEnd"/>
    </w:p>
    <w:p w:rsidR="00931043" w:rsidRDefault="00931043">
      <w:pPr>
        <w:ind w:firstLine="567"/>
        <w:jc w:val="both"/>
        <w:rPr>
          <w:sz w:val="22"/>
          <w:szCs w:val="22"/>
        </w:rPr>
      </w:pPr>
    </w:p>
    <w:p w:rsidR="00931043" w:rsidRDefault="00BD630F" w:rsidP="00BD630F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Приём заявок заканчивается за 10 дней до начала каждой смены, подача заявок </w:t>
      </w:r>
      <w:r>
        <w:rPr>
          <w:sz w:val="22"/>
          <w:szCs w:val="22"/>
        </w:rPr>
        <w:t xml:space="preserve">с сайта </w:t>
      </w:r>
      <w:hyperlink r:id="rId7">
        <w:r>
          <w:rPr>
            <w:rStyle w:val="InternetLink"/>
            <w:b/>
            <w:sz w:val="22"/>
            <w:szCs w:val="22"/>
            <w:lang w:val="en-US"/>
          </w:rPr>
          <w:t>www</w:t>
        </w:r>
        <w:r>
          <w:rPr>
            <w:rStyle w:val="InternetLink"/>
            <w:b/>
            <w:sz w:val="22"/>
            <w:szCs w:val="22"/>
          </w:rPr>
          <w:t>.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mir</w:t>
        </w:r>
        <w:proofErr w:type="spellEnd"/>
        <w:r>
          <w:rPr>
            <w:rStyle w:val="InternetLink"/>
            <w:b/>
            <w:sz w:val="22"/>
            <w:szCs w:val="22"/>
          </w:rPr>
          <w:t>-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na</w:t>
        </w:r>
        <w:proofErr w:type="spellEnd"/>
        <w:r>
          <w:rPr>
            <w:rStyle w:val="InternetLink"/>
            <w:b/>
            <w:sz w:val="22"/>
            <w:szCs w:val="22"/>
          </w:rPr>
          <w:t>-</w:t>
        </w:r>
        <w:proofErr w:type="spellStart"/>
        <w:r>
          <w:rPr>
            <w:rStyle w:val="InternetLink"/>
            <w:b/>
            <w:sz w:val="22"/>
            <w:szCs w:val="22"/>
            <w:lang w:val="en-US"/>
          </w:rPr>
          <w:t>ladoni</w:t>
        </w:r>
        <w:proofErr w:type="spellEnd"/>
        <w:r>
          <w:rPr>
            <w:rStyle w:val="InternetLink"/>
            <w:b/>
            <w:sz w:val="22"/>
            <w:szCs w:val="22"/>
          </w:rPr>
          <w:t>.</w:t>
        </w:r>
        <w:r>
          <w:rPr>
            <w:rStyle w:val="InternetLink"/>
            <w:b/>
            <w:sz w:val="22"/>
            <w:szCs w:val="22"/>
            <w:lang w:val="en-US"/>
          </w:rPr>
          <w:t>org</w:t>
        </w:r>
      </w:hyperlink>
    </w:p>
    <w:p w:rsidR="00931043" w:rsidRDefault="00931043">
      <w:pPr>
        <w:jc w:val="center"/>
        <w:rPr>
          <w:b/>
          <w:sz w:val="22"/>
          <w:szCs w:val="22"/>
          <w:u w:val="single"/>
        </w:rPr>
      </w:pPr>
    </w:p>
    <w:p w:rsidR="00931043" w:rsidRDefault="00BD630F" w:rsidP="00BD6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При заполнении мест в гостиницах Оргкомитет вправе закрыть прием заявок раньше.</w:t>
      </w:r>
    </w:p>
    <w:p w:rsidR="00931043" w:rsidRDefault="00BD630F" w:rsidP="00BD630F">
      <w:pPr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Телефоны:  8-(343) 222-21-61, +7-965-543-94-49, </w:t>
      </w:r>
      <w:proofErr w:type="gramStart"/>
      <w:r>
        <w:rPr>
          <w:b/>
          <w:sz w:val="22"/>
          <w:szCs w:val="22"/>
        </w:rPr>
        <w:t>е</w:t>
      </w:r>
      <w:proofErr w:type="gramEnd"/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piligrym</w:t>
      </w:r>
      <w:proofErr w:type="spellEnd"/>
      <w:r>
        <w:rPr>
          <w:b/>
          <w:sz w:val="22"/>
          <w:szCs w:val="22"/>
        </w:rPr>
        <w:t>_</w:t>
      </w:r>
      <w:proofErr w:type="spellStart"/>
      <w:r>
        <w:rPr>
          <w:b/>
          <w:sz w:val="22"/>
          <w:szCs w:val="22"/>
          <w:lang w:val="en-US"/>
        </w:rPr>
        <w:t>tur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931043" w:rsidRDefault="00931043">
      <w:pPr>
        <w:ind w:firstLine="567"/>
        <w:jc w:val="both"/>
        <w:rPr>
          <w:sz w:val="22"/>
          <w:szCs w:val="22"/>
        </w:rPr>
      </w:pPr>
    </w:p>
    <w:p w:rsidR="00931043" w:rsidRDefault="00931043">
      <w:pPr>
        <w:ind w:firstLine="567"/>
        <w:jc w:val="both"/>
        <w:rPr>
          <w:sz w:val="22"/>
          <w:szCs w:val="22"/>
        </w:rPr>
      </w:pPr>
    </w:p>
    <w:p w:rsidR="00931043" w:rsidRDefault="00931043">
      <w:pPr>
        <w:ind w:firstLine="709"/>
        <w:jc w:val="right"/>
        <w:rPr>
          <w:rFonts w:ascii="Arial" w:hAnsi="Arial" w:cs="Arial"/>
          <w:b/>
          <w:sz w:val="20"/>
          <w:szCs w:val="20"/>
        </w:rPr>
      </w:pPr>
    </w:p>
    <w:p w:rsidR="00931043" w:rsidRDefault="0093104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31043" w:rsidRDefault="0093104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931043" w:rsidRDefault="00931043">
      <w:pPr>
        <w:rPr>
          <w:rFonts w:ascii="Arial" w:hAnsi="Arial" w:cs="Arial"/>
          <w:b/>
          <w:sz w:val="20"/>
          <w:szCs w:val="20"/>
        </w:rPr>
      </w:pPr>
    </w:p>
    <w:sectPr w:rsidR="00931043" w:rsidSect="00931043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7D1CD54A"/>
    <w:rsid w:val="00931043"/>
    <w:rsid w:val="00BD630F"/>
    <w:rsid w:val="45E6ED64"/>
    <w:rsid w:val="7D1CD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4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31043"/>
  </w:style>
  <w:style w:type="character" w:customStyle="1" w:styleId="WW8Num1z1">
    <w:name w:val="WW8Num1z1"/>
    <w:qFormat/>
    <w:rsid w:val="00931043"/>
  </w:style>
  <w:style w:type="character" w:customStyle="1" w:styleId="WW8Num1z2">
    <w:name w:val="WW8Num1z2"/>
    <w:qFormat/>
    <w:rsid w:val="00931043"/>
  </w:style>
  <w:style w:type="character" w:customStyle="1" w:styleId="WW8Num1z3">
    <w:name w:val="WW8Num1z3"/>
    <w:qFormat/>
    <w:rsid w:val="00931043"/>
  </w:style>
  <w:style w:type="character" w:customStyle="1" w:styleId="WW8Num1z4">
    <w:name w:val="WW8Num1z4"/>
    <w:qFormat/>
    <w:rsid w:val="00931043"/>
  </w:style>
  <w:style w:type="character" w:customStyle="1" w:styleId="WW8Num1z5">
    <w:name w:val="WW8Num1z5"/>
    <w:qFormat/>
    <w:rsid w:val="00931043"/>
  </w:style>
  <w:style w:type="character" w:customStyle="1" w:styleId="WW8Num1z6">
    <w:name w:val="WW8Num1z6"/>
    <w:qFormat/>
    <w:rsid w:val="00931043"/>
  </w:style>
  <w:style w:type="character" w:customStyle="1" w:styleId="WW8Num1z7">
    <w:name w:val="WW8Num1z7"/>
    <w:qFormat/>
    <w:rsid w:val="00931043"/>
  </w:style>
  <w:style w:type="character" w:customStyle="1" w:styleId="WW8Num1z8">
    <w:name w:val="WW8Num1z8"/>
    <w:qFormat/>
    <w:rsid w:val="00931043"/>
  </w:style>
  <w:style w:type="character" w:customStyle="1" w:styleId="WW8Num2z0">
    <w:name w:val="WW8Num2z0"/>
    <w:qFormat/>
    <w:rsid w:val="00931043"/>
    <w:rPr>
      <w:rFonts w:ascii="Symbol" w:hAnsi="Symbol" w:cs="Symbol"/>
    </w:rPr>
  </w:style>
  <w:style w:type="character" w:customStyle="1" w:styleId="WW8Num2z1">
    <w:name w:val="WW8Num2z1"/>
    <w:qFormat/>
    <w:rsid w:val="00931043"/>
    <w:rPr>
      <w:rFonts w:ascii="Courier New" w:hAnsi="Courier New" w:cs="Courier New"/>
    </w:rPr>
  </w:style>
  <w:style w:type="character" w:customStyle="1" w:styleId="WW8Num2z2">
    <w:name w:val="WW8Num2z2"/>
    <w:qFormat/>
    <w:rsid w:val="00931043"/>
    <w:rPr>
      <w:rFonts w:ascii="Wingdings" w:hAnsi="Wingdings" w:cs="Wingdings"/>
    </w:rPr>
  </w:style>
  <w:style w:type="character" w:customStyle="1" w:styleId="WW8Num3z0">
    <w:name w:val="WW8Num3z0"/>
    <w:qFormat/>
    <w:rsid w:val="00931043"/>
    <w:rPr>
      <w:rFonts w:ascii="Symbol" w:hAnsi="Symbol" w:cs="Symbol"/>
    </w:rPr>
  </w:style>
  <w:style w:type="character" w:customStyle="1" w:styleId="WW8Num3z1">
    <w:name w:val="WW8Num3z1"/>
    <w:qFormat/>
    <w:rsid w:val="00931043"/>
    <w:rPr>
      <w:rFonts w:ascii="Courier New" w:hAnsi="Courier New" w:cs="Courier New"/>
    </w:rPr>
  </w:style>
  <w:style w:type="character" w:customStyle="1" w:styleId="WW8Num3z2">
    <w:name w:val="WW8Num3z2"/>
    <w:qFormat/>
    <w:rsid w:val="00931043"/>
    <w:rPr>
      <w:rFonts w:ascii="Wingdings" w:hAnsi="Wingdings" w:cs="Wingdings"/>
    </w:rPr>
  </w:style>
  <w:style w:type="character" w:customStyle="1" w:styleId="WW8Num4z0">
    <w:name w:val="WW8Num4z0"/>
    <w:qFormat/>
    <w:rsid w:val="00931043"/>
    <w:rPr>
      <w:rFonts w:ascii="Symbol" w:hAnsi="Symbol" w:cs="Symbol"/>
    </w:rPr>
  </w:style>
  <w:style w:type="character" w:customStyle="1" w:styleId="WW8Num4z1">
    <w:name w:val="WW8Num4z1"/>
    <w:qFormat/>
    <w:rsid w:val="00931043"/>
    <w:rPr>
      <w:rFonts w:ascii="Courier New" w:hAnsi="Courier New" w:cs="Courier New"/>
    </w:rPr>
  </w:style>
  <w:style w:type="character" w:customStyle="1" w:styleId="WW8Num4z2">
    <w:name w:val="WW8Num4z2"/>
    <w:qFormat/>
    <w:rsid w:val="00931043"/>
    <w:rPr>
      <w:rFonts w:ascii="Wingdings" w:hAnsi="Wingdings" w:cs="Wingdings"/>
    </w:rPr>
  </w:style>
  <w:style w:type="character" w:customStyle="1" w:styleId="WW8Num5z0">
    <w:name w:val="WW8Num5z0"/>
    <w:qFormat/>
    <w:rsid w:val="00931043"/>
    <w:rPr>
      <w:rFonts w:ascii="Symbol" w:hAnsi="Symbol" w:cs="Symbol"/>
    </w:rPr>
  </w:style>
  <w:style w:type="character" w:customStyle="1" w:styleId="WW8Num5z1">
    <w:name w:val="WW8Num5z1"/>
    <w:qFormat/>
    <w:rsid w:val="00931043"/>
    <w:rPr>
      <w:rFonts w:ascii="Courier New" w:hAnsi="Courier New" w:cs="Courier New"/>
    </w:rPr>
  </w:style>
  <w:style w:type="character" w:customStyle="1" w:styleId="WW8Num5z2">
    <w:name w:val="WW8Num5z2"/>
    <w:qFormat/>
    <w:rsid w:val="00931043"/>
    <w:rPr>
      <w:rFonts w:ascii="Wingdings" w:hAnsi="Wingdings" w:cs="Wingdings"/>
    </w:rPr>
  </w:style>
  <w:style w:type="character" w:customStyle="1" w:styleId="WW8Num6z0">
    <w:name w:val="WW8Num6z0"/>
    <w:qFormat/>
    <w:rsid w:val="00931043"/>
    <w:rPr>
      <w:rFonts w:ascii="Symbol" w:hAnsi="Symbol" w:cs="Symbol"/>
    </w:rPr>
  </w:style>
  <w:style w:type="character" w:customStyle="1" w:styleId="WW8Num6z1">
    <w:name w:val="WW8Num6z1"/>
    <w:qFormat/>
    <w:rsid w:val="00931043"/>
    <w:rPr>
      <w:rFonts w:ascii="Courier New" w:hAnsi="Courier New" w:cs="Courier New"/>
    </w:rPr>
  </w:style>
  <w:style w:type="character" w:customStyle="1" w:styleId="WW8Num6z2">
    <w:name w:val="WW8Num6z2"/>
    <w:qFormat/>
    <w:rsid w:val="00931043"/>
    <w:rPr>
      <w:rFonts w:ascii="Wingdings" w:hAnsi="Wingdings" w:cs="Wingdings"/>
    </w:rPr>
  </w:style>
  <w:style w:type="character" w:customStyle="1" w:styleId="WW8Num7z0">
    <w:name w:val="WW8Num7z0"/>
    <w:qFormat/>
    <w:rsid w:val="00931043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931043"/>
    <w:rPr>
      <w:rFonts w:ascii="Wingdings" w:hAnsi="Wingdings" w:cs="Wingdings"/>
    </w:rPr>
  </w:style>
  <w:style w:type="character" w:customStyle="1" w:styleId="WW8Num7z3">
    <w:name w:val="WW8Num7z3"/>
    <w:qFormat/>
    <w:rsid w:val="00931043"/>
    <w:rPr>
      <w:rFonts w:ascii="Symbol" w:hAnsi="Symbol" w:cs="Symbol"/>
    </w:rPr>
  </w:style>
  <w:style w:type="character" w:customStyle="1" w:styleId="WW8Num7z4">
    <w:name w:val="WW8Num7z4"/>
    <w:qFormat/>
    <w:rsid w:val="00931043"/>
    <w:rPr>
      <w:rFonts w:ascii="Courier New" w:hAnsi="Courier New" w:cs="Courier New"/>
    </w:rPr>
  </w:style>
  <w:style w:type="character" w:customStyle="1" w:styleId="WW8Num8z0">
    <w:name w:val="WW8Num8z0"/>
    <w:qFormat/>
    <w:rsid w:val="00931043"/>
    <w:rPr>
      <w:rFonts w:ascii="Symbol" w:hAnsi="Symbol" w:cs="Symbol"/>
    </w:rPr>
  </w:style>
  <w:style w:type="character" w:customStyle="1" w:styleId="WW8Num8z1">
    <w:name w:val="WW8Num8z1"/>
    <w:qFormat/>
    <w:rsid w:val="00931043"/>
    <w:rPr>
      <w:rFonts w:ascii="Courier New" w:hAnsi="Courier New" w:cs="Courier New"/>
    </w:rPr>
  </w:style>
  <w:style w:type="character" w:customStyle="1" w:styleId="WW8Num8z2">
    <w:name w:val="WW8Num8z2"/>
    <w:qFormat/>
    <w:rsid w:val="00931043"/>
    <w:rPr>
      <w:rFonts w:ascii="Wingdings" w:hAnsi="Wingdings" w:cs="Wingdings"/>
    </w:rPr>
  </w:style>
  <w:style w:type="character" w:customStyle="1" w:styleId="WW8Num9z0">
    <w:name w:val="WW8Num9z0"/>
    <w:qFormat/>
    <w:rsid w:val="00931043"/>
    <w:rPr>
      <w:rFonts w:ascii="Symbol" w:hAnsi="Symbol" w:cs="Symbol"/>
    </w:rPr>
  </w:style>
  <w:style w:type="character" w:customStyle="1" w:styleId="WW8Num9z1">
    <w:name w:val="WW8Num9z1"/>
    <w:qFormat/>
    <w:rsid w:val="00931043"/>
    <w:rPr>
      <w:rFonts w:ascii="Courier New" w:hAnsi="Courier New" w:cs="Courier New"/>
    </w:rPr>
  </w:style>
  <w:style w:type="character" w:customStyle="1" w:styleId="WW8Num9z2">
    <w:name w:val="WW8Num9z2"/>
    <w:qFormat/>
    <w:rsid w:val="00931043"/>
    <w:rPr>
      <w:rFonts w:ascii="Wingdings" w:hAnsi="Wingdings" w:cs="Wingdings"/>
    </w:rPr>
  </w:style>
  <w:style w:type="character" w:customStyle="1" w:styleId="WW8Num10z0">
    <w:name w:val="WW8Num10z0"/>
    <w:qFormat/>
    <w:rsid w:val="00931043"/>
    <w:rPr>
      <w:rFonts w:ascii="Symbol" w:hAnsi="Symbol" w:cs="Symbol"/>
    </w:rPr>
  </w:style>
  <w:style w:type="character" w:customStyle="1" w:styleId="WW8Num10z1">
    <w:name w:val="WW8Num10z1"/>
    <w:qFormat/>
    <w:rsid w:val="00931043"/>
    <w:rPr>
      <w:rFonts w:ascii="Courier New" w:hAnsi="Courier New" w:cs="Courier New"/>
    </w:rPr>
  </w:style>
  <w:style w:type="character" w:customStyle="1" w:styleId="WW8Num10z2">
    <w:name w:val="WW8Num10z2"/>
    <w:qFormat/>
    <w:rsid w:val="00931043"/>
    <w:rPr>
      <w:rFonts w:ascii="Wingdings" w:hAnsi="Wingdings" w:cs="Wingdings"/>
    </w:rPr>
  </w:style>
  <w:style w:type="character" w:customStyle="1" w:styleId="WW8Num11z0">
    <w:name w:val="WW8Num11z0"/>
    <w:qFormat/>
    <w:rsid w:val="00931043"/>
    <w:rPr>
      <w:rFonts w:ascii="Symbol" w:hAnsi="Symbol" w:cs="Symbol"/>
    </w:rPr>
  </w:style>
  <w:style w:type="character" w:customStyle="1" w:styleId="WW8Num11z1">
    <w:name w:val="WW8Num11z1"/>
    <w:qFormat/>
    <w:rsid w:val="00931043"/>
    <w:rPr>
      <w:rFonts w:ascii="Courier New" w:hAnsi="Courier New" w:cs="Courier New"/>
    </w:rPr>
  </w:style>
  <w:style w:type="character" w:customStyle="1" w:styleId="WW8Num11z2">
    <w:name w:val="WW8Num11z2"/>
    <w:qFormat/>
    <w:rsid w:val="00931043"/>
    <w:rPr>
      <w:rFonts w:ascii="Wingdings" w:hAnsi="Wingdings" w:cs="Wingdings"/>
    </w:rPr>
  </w:style>
  <w:style w:type="character" w:customStyle="1" w:styleId="WW8Num12z0">
    <w:name w:val="WW8Num12z0"/>
    <w:qFormat/>
    <w:rsid w:val="00931043"/>
    <w:rPr>
      <w:b/>
    </w:rPr>
  </w:style>
  <w:style w:type="character" w:customStyle="1" w:styleId="WW8Num12z1">
    <w:name w:val="WW8Num12z1"/>
    <w:qFormat/>
    <w:rsid w:val="00931043"/>
  </w:style>
  <w:style w:type="character" w:customStyle="1" w:styleId="WW8Num12z2">
    <w:name w:val="WW8Num12z2"/>
    <w:qFormat/>
    <w:rsid w:val="00931043"/>
  </w:style>
  <w:style w:type="character" w:customStyle="1" w:styleId="WW8Num12z3">
    <w:name w:val="WW8Num12z3"/>
    <w:qFormat/>
    <w:rsid w:val="00931043"/>
  </w:style>
  <w:style w:type="character" w:customStyle="1" w:styleId="WW8Num12z4">
    <w:name w:val="WW8Num12z4"/>
    <w:qFormat/>
    <w:rsid w:val="00931043"/>
  </w:style>
  <w:style w:type="character" w:customStyle="1" w:styleId="WW8Num12z5">
    <w:name w:val="WW8Num12z5"/>
    <w:qFormat/>
    <w:rsid w:val="00931043"/>
  </w:style>
  <w:style w:type="character" w:customStyle="1" w:styleId="WW8Num12z6">
    <w:name w:val="WW8Num12z6"/>
    <w:qFormat/>
    <w:rsid w:val="00931043"/>
  </w:style>
  <w:style w:type="character" w:customStyle="1" w:styleId="WW8Num12z7">
    <w:name w:val="WW8Num12z7"/>
    <w:qFormat/>
    <w:rsid w:val="00931043"/>
  </w:style>
  <w:style w:type="character" w:customStyle="1" w:styleId="WW8Num12z8">
    <w:name w:val="WW8Num12z8"/>
    <w:qFormat/>
    <w:rsid w:val="00931043"/>
  </w:style>
  <w:style w:type="character" w:customStyle="1" w:styleId="WW8Num13z0">
    <w:name w:val="WW8Num13z0"/>
    <w:qFormat/>
    <w:rsid w:val="00931043"/>
  </w:style>
  <w:style w:type="character" w:customStyle="1" w:styleId="WW8Num14z0">
    <w:name w:val="WW8Num14z0"/>
    <w:qFormat/>
    <w:rsid w:val="00931043"/>
    <w:rPr>
      <w:rFonts w:ascii="Symbol" w:hAnsi="Symbol" w:cs="Symbol"/>
    </w:rPr>
  </w:style>
  <w:style w:type="character" w:customStyle="1" w:styleId="WW8Num14z1">
    <w:name w:val="WW8Num14z1"/>
    <w:qFormat/>
    <w:rsid w:val="00931043"/>
    <w:rPr>
      <w:rFonts w:ascii="Courier New" w:hAnsi="Courier New" w:cs="Courier New"/>
    </w:rPr>
  </w:style>
  <w:style w:type="character" w:customStyle="1" w:styleId="WW8Num14z2">
    <w:name w:val="WW8Num14z2"/>
    <w:qFormat/>
    <w:rsid w:val="00931043"/>
    <w:rPr>
      <w:rFonts w:ascii="Wingdings" w:hAnsi="Wingdings" w:cs="Wingdings"/>
    </w:rPr>
  </w:style>
  <w:style w:type="character" w:customStyle="1" w:styleId="WW8Num15z0">
    <w:name w:val="WW8Num15z0"/>
    <w:qFormat/>
    <w:rsid w:val="00931043"/>
    <w:rPr>
      <w:rFonts w:ascii="Symbol" w:hAnsi="Symbol" w:cs="Symbol"/>
    </w:rPr>
  </w:style>
  <w:style w:type="character" w:customStyle="1" w:styleId="WW8Num15z1">
    <w:name w:val="WW8Num15z1"/>
    <w:qFormat/>
    <w:rsid w:val="00931043"/>
    <w:rPr>
      <w:rFonts w:ascii="Courier New" w:hAnsi="Courier New" w:cs="Courier New"/>
    </w:rPr>
  </w:style>
  <w:style w:type="character" w:customStyle="1" w:styleId="WW8Num15z2">
    <w:name w:val="WW8Num15z2"/>
    <w:qFormat/>
    <w:rsid w:val="00931043"/>
    <w:rPr>
      <w:rFonts w:ascii="Wingdings" w:hAnsi="Wingdings" w:cs="Wingdings"/>
    </w:rPr>
  </w:style>
  <w:style w:type="character" w:customStyle="1" w:styleId="WW8Num16z0">
    <w:name w:val="WW8Num16z0"/>
    <w:qFormat/>
    <w:rsid w:val="00931043"/>
    <w:rPr>
      <w:rFonts w:ascii="Symbol" w:hAnsi="Symbol" w:cs="Symbol"/>
    </w:rPr>
  </w:style>
  <w:style w:type="character" w:customStyle="1" w:styleId="WW8Num16z1">
    <w:name w:val="WW8Num16z1"/>
    <w:qFormat/>
    <w:rsid w:val="00931043"/>
  </w:style>
  <w:style w:type="character" w:customStyle="1" w:styleId="WW8Num16z2">
    <w:name w:val="WW8Num16z2"/>
    <w:qFormat/>
    <w:rsid w:val="00931043"/>
  </w:style>
  <w:style w:type="character" w:customStyle="1" w:styleId="WW8Num16z3">
    <w:name w:val="WW8Num16z3"/>
    <w:qFormat/>
    <w:rsid w:val="00931043"/>
  </w:style>
  <w:style w:type="character" w:customStyle="1" w:styleId="WW8Num16z4">
    <w:name w:val="WW8Num16z4"/>
    <w:qFormat/>
    <w:rsid w:val="00931043"/>
  </w:style>
  <w:style w:type="character" w:customStyle="1" w:styleId="WW8Num16z5">
    <w:name w:val="WW8Num16z5"/>
    <w:qFormat/>
    <w:rsid w:val="00931043"/>
  </w:style>
  <w:style w:type="character" w:customStyle="1" w:styleId="WW8Num16z6">
    <w:name w:val="WW8Num16z6"/>
    <w:qFormat/>
    <w:rsid w:val="00931043"/>
  </w:style>
  <w:style w:type="character" w:customStyle="1" w:styleId="WW8Num16z7">
    <w:name w:val="WW8Num16z7"/>
    <w:qFormat/>
    <w:rsid w:val="00931043"/>
  </w:style>
  <w:style w:type="character" w:customStyle="1" w:styleId="WW8Num16z8">
    <w:name w:val="WW8Num16z8"/>
    <w:qFormat/>
    <w:rsid w:val="00931043"/>
  </w:style>
  <w:style w:type="character" w:customStyle="1" w:styleId="WW8Num17z0">
    <w:name w:val="WW8Num17z0"/>
    <w:qFormat/>
    <w:rsid w:val="00931043"/>
    <w:rPr>
      <w:rFonts w:ascii="Symbol" w:hAnsi="Symbol" w:cs="Symbol"/>
    </w:rPr>
  </w:style>
  <w:style w:type="character" w:customStyle="1" w:styleId="WW8Num17z1">
    <w:name w:val="WW8Num17z1"/>
    <w:qFormat/>
    <w:rsid w:val="00931043"/>
    <w:rPr>
      <w:rFonts w:ascii="Courier New" w:hAnsi="Courier New" w:cs="Courier New"/>
    </w:rPr>
  </w:style>
  <w:style w:type="character" w:customStyle="1" w:styleId="WW8Num17z2">
    <w:name w:val="WW8Num17z2"/>
    <w:qFormat/>
    <w:rsid w:val="00931043"/>
    <w:rPr>
      <w:rFonts w:ascii="Wingdings" w:hAnsi="Wingdings" w:cs="Wingdings"/>
    </w:rPr>
  </w:style>
  <w:style w:type="character" w:customStyle="1" w:styleId="WW8Num18z0">
    <w:name w:val="WW8Num18z0"/>
    <w:qFormat/>
    <w:rsid w:val="00931043"/>
    <w:rPr>
      <w:rFonts w:ascii="Symbol" w:hAnsi="Symbol" w:cs="Symbol"/>
    </w:rPr>
  </w:style>
  <w:style w:type="character" w:customStyle="1" w:styleId="WW8Num18z1">
    <w:name w:val="WW8Num18z1"/>
    <w:qFormat/>
    <w:rsid w:val="00931043"/>
    <w:rPr>
      <w:rFonts w:ascii="Courier New" w:hAnsi="Courier New" w:cs="Courier New"/>
    </w:rPr>
  </w:style>
  <w:style w:type="character" w:customStyle="1" w:styleId="WW8Num18z2">
    <w:name w:val="WW8Num18z2"/>
    <w:qFormat/>
    <w:rsid w:val="00931043"/>
    <w:rPr>
      <w:rFonts w:ascii="Wingdings" w:hAnsi="Wingdings" w:cs="Wingdings"/>
    </w:rPr>
  </w:style>
  <w:style w:type="character" w:customStyle="1" w:styleId="WW8Num19z0">
    <w:name w:val="WW8Num19z0"/>
    <w:qFormat/>
    <w:rsid w:val="00931043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931043"/>
    <w:rPr>
      <w:rFonts w:ascii="Courier New" w:hAnsi="Courier New" w:cs="Courier New"/>
    </w:rPr>
  </w:style>
  <w:style w:type="character" w:customStyle="1" w:styleId="WW8Num19z2">
    <w:name w:val="WW8Num19z2"/>
    <w:qFormat/>
    <w:rsid w:val="00931043"/>
    <w:rPr>
      <w:rFonts w:ascii="Wingdings" w:hAnsi="Wingdings" w:cs="Wingdings"/>
    </w:rPr>
  </w:style>
  <w:style w:type="character" w:customStyle="1" w:styleId="WW8Num19z3">
    <w:name w:val="WW8Num19z3"/>
    <w:qFormat/>
    <w:rsid w:val="00931043"/>
    <w:rPr>
      <w:rFonts w:ascii="Symbol" w:hAnsi="Symbol" w:cs="Symbol"/>
    </w:rPr>
  </w:style>
  <w:style w:type="character" w:customStyle="1" w:styleId="WW8Num20z0">
    <w:name w:val="WW8Num20z0"/>
    <w:qFormat/>
    <w:rsid w:val="00931043"/>
    <w:rPr>
      <w:rFonts w:ascii="Symbol" w:hAnsi="Symbol" w:cs="Symbol"/>
    </w:rPr>
  </w:style>
  <w:style w:type="character" w:customStyle="1" w:styleId="WW8Num20z1">
    <w:name w:val="WW8Num20z1"/>
    <w:qFormat/>
    <w:rsid w:val="00931043"/>
    <w:rPr>
      <w:rFonts w:ascii="Courier New" w:hAnsi="Courier New" w:cs="Courier New"/>
    </w:rPr>
  </w:style>
  <w:style w:type="character" w:customStyle="1" w:styleId="WW8Num20z2">
    <w:name w:val="WW8Num20z2"/>
    <w:qFormat/>
    <w:rsid w:val="00931043"/>
    <w:rPr>
      <w:rFonts w:ascii="Wingdings" w:hAnsi="Wingdings" w:cs="Wingdings"/>
    </w:rPr>
  </w:style>
  <w:style w:type="character" w:customStyle="1" w:styleId="WW8Num21z0">
    <w:name w:val="WW8Num21z0"/>
    <w:qFormat/>
    <w:rsid w:val="00931043"/>
  </w:style>
  <w:style w:type="character" w:customStyle="1" w:styleId="WW8Num21z1">
    <w:name w:val="WW8Num21z1"/>
    <w:qFormat/>
    <w:rsid w:val="00931043"/>
    <w:rPr>
      <w:rFonts w:ascii="Courier New" w:hAnsi="Courier New" w:cs="Courier New"/>
    </w:rPr>
  </w:style>
  <w:style w:type="character" w:customStyle="1" w:styleId="WW8Num21z2">
    <w:name w:val="WW8Num21z2"/>
    <w:qFormat/>
    <w:rsid w:val="00931043"/>
    <w:rPr>
      <w:rFonts w:ascii="Wingdings" w:hAnsi="Wingdings" w:cs="Wingdings"/>
    </w:rPr>
  </w:style>
  <w:style w:type="character" w:customStyle="1" w:styleId="WW8Num21z3">
    <w:name w:val="WW8Num21z3"/>
    <w:qFormat/>
    <w:rsid w:val="00931043"/>
    <w:rPr>
      <w:rFonts w:ascii="Symbol" w:hAnsi="Symbol" w:cs="Symbol"/>
    </w:rPr>
  </w:style>
  <w:style w:type="character" w:customStyle="1" w:styleId="WW8Num22z0">
    <w:name w:val="WW8Num22z0"/>
    <w:qFormat/>
    <w:rsid w:val="00931043"/>
    <w:rPr>
      <w:b/>
    </w:rPr>
  </w:style>
  <w:style w:type="character" w:customStyle="1" w:styleId="WW8Num22z1">
    <w:name w:val="WW8Num22z1"/>
    <w:qFormat/>
    <w:rsid w:val="00931043"/>
  </w:style>
  <w:style w:type="character" w:customStyle="1" w:styleId="WW8Num22z2">
    <w:name w:val="WW8Num22z2"/>
    <w:qFormat/>
    <w:rsid w:val="00931043"/>
  </w:style>
  <w:style w:type="character" w:customStyle="1" w:styleId="WW8Num22z3">
    <w:name w:val="WW8Num22z3"/>
    <w:qFormat/>
    <w:rsid w:val="00931043"/>
  </w:style>
  <w:style w:type="character" w:customStyle="1" w:styleId="WW8Num22z4">
    <w:name w:val="WW8Num22z4"/>
    <w:qFormat/>
    <w:rsid w:val="00931043"/>
  </w:style>
  <w:style w:type="character" w:customStyle="1" w:styleId="WW8Num22z5">
    <w:name w:val="WW8Num22z5"/>
    <w:qFormat/>
    <w:rsid w:val="00931043"/>
  </w:style>
  <w:style w:type="character" w:customStyle="1" w:styleId="WW8Num22z6">
    <w:name w:val="WW8Num22z6"/>
    <w:qFormat/>
    <w:rsid w:val="00931043"/>
  </w:style>
  <w:style w:type="character" w:customStyle="1" w:styleId="WW8Num22z7">
    <w:name w:val="WW8Num22z7"/>
    <w:qFormat/>
    <w:rsid w:val="00931043"/>
  </w:style>
  <w:style w:type="character" w:customStyle="1" w:styleId="WW8Num22z8">
    <w:name w:val="WW8Num22z8"/>
    <w:qFormat/>
    <w:rsid w:val="00931043"/>
  </w:style>
  <w:style w:type="character" w:customStyle="1" w:styleId="WW8Num23z0">
    <w:name w:val="WW8Num23z0"/>
    <w:qFormat/>
    <w:rsid w:val="00931043"/>
    <w:rPr>
      <w:b/>
    </w:rPr>
  </w:style>
  <w:style w:type="character" w:customStyle="1" w:styleId="WW8Num23z1">
    <w:name w:val="WW8Num23z1"/>
    <w:qFormat/>
    <w:rsid w:val="00931043"/>
  </w:style>
  <w:style w:type="character" w:customStyle="1" w:styleId="WW8Num23z2">
    <w:name w:val="WW8Num23z2"/>
    <w:qFormat/>
    <w:rsid w:val="00931043"/>
  </w:style>
  <w:style w:type="character" w:customStyle="1" w:styleId="WW8Num23z3">
    <w:name w:val="WW8Num23z3"/>
    <w:qFormat/>
    <w:rsid w:val="00931043"/>
  </w:style>
  <w:style w:type="character" w:customStyle="1" w:styleId="WW8Num23z4">
    <w:name w:val="WW8Num23z4"/>
    <w:qFormat/>
    <w:rsid w:val="00931043"/>
  </w:style>
  <w:style w:type="character" w:customStyle="1" w:styleId="WW8Num23z5">
    <w:name w:val="WW8Num23z5"/>
    <w:qFormat/>
    <w:rsid w:val="00931043"/>
  </w:style>
  <w:style w:type="character" w:customStyle="1" w:styleId="WW8Num23z6">
    <w:name w:val="WW8Num23z6"/>
    <w:qFormat/>
    <w:rsid w:val="00931043"/>
  </w:style>
  <w:style w:type="character" w:customStyle="1" w:styleId="WW8Num23z7">
    <w:name w:val="WW8Num23z7"/>
    <w:qFormat/>
    <w:rsid w:val="00931043"/>
  </w:style>
  <w:style w:type="character" w:customStyle="1" w:styleId="WW8Num23z8">
    <w:name w:val="WW8Num23z8"/>
    <w:qFormat/>
    <w:rsid w:val="00931043"/>
  </w:style>
  <w:style w:type="character" w:customStyle="1" w:styleId="WW8Num24z0">
    <w:name w:val="WW8Num24z0"/>
    <w:qFormat/>
    <w:rsid w:val="00931043"/>
    <w:rPr>
      <w:rFonts w:ascii="Symbol" w:hAnsi="Symbol" w:cs="Symbol"/>
    </w:rPr>
  </w:style>
  <w:style w:type="character" w:customStyle="1" w:styleId="WW8Num24z1">
    <w:name w:val="WW8Num24z1"/>
    <w:qFormat/>
    <w:rsid w:val="00931043"/>
    <w:rPr>
      <w:rFonts w:ascii="Courier New" w:hAnsi="Courier New" w:cs="Courier New"/>
    </w:rPr>
  </w:style>
  <w:style w:type="character" w:customStyle="1" w:styleId="WW8Num24z2">
    <w:name w:val="WW8Num24z2"/>
    <w:qFormat/>
    <w:rsid w:val="00931043"/>
    <w:rPr>
      <w:rFonts w:ascii="Wingdings" w:hAnsi="Wingdings" w:cs="Wingdings"/>
    </w:rPr>
  </w:style>
  <w:style w:type="character" w:customStyle="1" w:styleId="WW8Num25z0">
    <w:name w:val="WW8Num25z0"/>
    <w:qFormat/>
    <w:rsid w:val="00931043"/>
    <w:rPr>
      <w:rFonts w:ascii="Symbol" w:hAnsi="Symbol" w:cs="Symbol"/>
    </w:rPr>
  </w:style>
  <w:style w:type="character" w:customStyle="1" w:styleId="WW8Num25z1">
    <w:name w:val="WW8Num25z1"/>
    <w:qFormat/>
    <w:rsid w:val="00931043"/>
    <w:rPr>
      <w:rFonts w:ascii="Courier New" w:hAnsi="Courier New" w:cs="Courier New"/>
    </w:rPr>
  </w:style>
  <w:style w:type="character" w:customStyle="1" w:styleId="WW8Num25z2">
    <w:name w:val="WW8Num25z2"/>
    <w:qFormat/>
    <w:rsid w:val="00931043"/>
    <w:rPr>
      <w:rFonts w:ascii="Wingdings" w:hAnsi="Wingdings" w:cs="Wingdings"/>
    </w:rPr>
  </w:style>
  <w:style w:type="character" w:customStyle="1" w:styleId="WW8Num26z0">
    <w:name w:val="WW8Num26z0"/>
    <w:qFormat/>
    <w:rsid w:val="00931043"/>
    <w:rPr>
      <w:rFonts w:ascii="Symbol" w:hAnsi="Symbol" w:cs="Symbol"/>
    </w:rPr>
  </w:style>
  <w:style w:type="character" w:customStyle="1" w:styleId="WW8Num26z1">
    <w:name w:val="WW8Num26z1"/>
    <w:qFormat/>
    <w:rsid w:val="00931043"/>
    <w:rPr>
      <w:rFonts w:ascii="Courier New" w:hAnsi="Courier New" w:cs="Courier New"/>
    </w:rPr>
  </w:style>
  <w:style w:type="character" w:customStyle="1" w:styleId="WW8Num26z2">
    <w:name w:val="WW8Num26z2"/>
    <w:qFormat/>
    <w:rsid w:val="00931043"/>
    <w:rPr>
      <w:rFonts w:ascii="Wingdings" w:hAnsi="Wingdings" w:cs="Wingdings"/>
    </w:rPr>
  </w:style>
  <w:style w:type="character" w:customStyle="1" w:styleId="WW8Num27z0">
    <w:name w:val="WW8Num27z0"/>
    <w:qFormat/>
    <w:rsid w:val="00931043"/>
    <w:rPr>
      <w:rFonts w:ascii="Symbol" w:hAnsi="Symbol" w:cs="Symbol"/>
    </w:rPr>
  </w:style>
  <w:style w:type="character" w:customStyle="1" w:styleId="WW8Num27z1">
    <w:name w:val="WW8Num27z1"/>
    <w:qFormat/>
    <w:rsid w:val="00931043"/>
    <w:rPr>
      <w:rFonts w:ascii="Courier New" w:hAnsi="Courier New" w:cs="Courier New"/>
    </w:rPr>
  </w:style>
  <w:style w:type="character" w:customStyle="1" w:styleId="WW8Num27z2">
    <w:name w:val="WW8Num27z2"/>
    <w:qFormat/>
    <w:rsid w:val="00931043"/>
    <w:rPr>
      <w:rFonts w:ascii="Wingdings" w:hAnsi="Wingdings" w:cs="Wingdings"/>
    </w:rPr>
  </w:style>
  <w:style w:type="character" w:customStyle="1" w:styleId="WW8Num28z0">
    <w:name w:val="WW8Num28z0"/>
    <w:qFormat/>
    <w:rsid w:val="00931043"/>
    <w:rPr>
      <w:b/>
    </w:rPr>
  </w:style>
  <w:style w:type="character" w:customStyle="1" w:styleId="WW8Num28z1">
    <w:name w:val="WW8Num28z1"/>
    <w:qFormat/>
    <w:rsid w:val="00931043"/>
  </w:style>
  <w:style w:type="character" w:customStyle="1" w:styleId="WW8Num28z2">
    <w:name w:val="WW8Num28z2"/>
    <w:qFormat/>
    <w:rsid w:val="00931043"/>
  </w:style>
  <w:style w:type="character" w:customStyle="1" w:styleId="WW8Num28z3">
    <w:name w:val="WW8Num28z3"/>
    <w:qFormat/>
    <w:rsid w:val="00931043"/>
  </w:style>
  <w:style w:type="character" w:customStyle="1" w:styleId="WW8Num28z4">
    <w:name w:val="WW8Num28z4"/>
    <w:qFormat/>
    <w:rsid w:val="00931043"/>
  </w:style>
  <w:style w:type="character" w:customStyle="1" w:styleId="WW8Num28z5">
    <w:name w:val="WW8Num28z5"/>
    <w:qFormat/>
    <w:rsid w:val="00931043"/>
  </w:style>
  <w:style w:type="character" w:customStyle="1" w:styleId="WW8Num28z6">
    <w:name w:val="WW8Num28z6"/>
    <w:qFormat/>
    <w:rsid w:val="00931043"/>
  </w:style>
  <w:style w:type="character" w:customStyle="1" w:styleId="WW8Num28z7">
    <w:name w:val="WW8Num28z7"/>
    <w:qFormat/>
    <w:rsid w:val="00931043"/>
  </w:style>
  <w:style w:type="character" w:customStyle="1" w:styleId="WW8Num28z8">
    <w:name w:val="WW8Num28z8"/>
    <w:qFormat/>
    <w:rsid w:val="00931043"/>
  </w:style>
  <w:style w:type="character" w:customStyle="1" w:styleId="WW8Num29z0">
    <w:name w:val="WW8Num29z0"/>
    <w:qFormat/>
    <w:rsid w:val="00931043"/>
    <w:rPr>
      <w:rFonts w:ascii="Symbol" w:hAnsi="Symbol" w:cs="Symbol"/>
    </w:rPr>
  </w:style>
  <w:style w:type="character" w:customStyle="1" w:styleId="WW8Num29z1">
    <w:name w:val="WW8Num29z1"/>
    <w:qFormat/>
    <w:rsid w:val="00931043"/>
    <w:rPr>
      <w:rFonts w:ascii="Courier New" w:hAnsi="Courier New" w:cs="Courier New"/>
    </w:rPr>
  </w:style>
  <w:style w:type="character" w:customStyle="1" w:styleId="WW8Num29z2">
    <w:name w:val="WW8Num29z2"/>
    <w:qFormat/>
    <w:rsid w:val="00931043"/>
    <w:rPr>
      <w:rFonts w:ascii="Wingdings" w:hAnsi="Wingdings" w:cs="Wingdings"/>
    </w:rPr>
  </w:style>
  <w:style w:type="character" w:customStyle="1" w:styleId="WW8Num30z0">
    <w:name w:val="WW8Num30z0"/>
    <w:qFormat/>
    <w:rsid w:val="00931043"/>
    <w:rPr>
      <w:rFonts w:ascii="Symbol" w:hAnsi="Symbol" w:cs="Symbol"/>
    </w:rPr>
  </w:style>
  <w:style w:type="character" w:customStyle="1" w:styleId="WW8Num30z1">
    <w:name w:val="WW8Num30z1"/>
    <w:qFormat/>
    <w:rsid w:val="00931043"/>
    <w:rPr>
      <w:rFonts w:ascii="Courier New" w:hAnsi="Courier New" w:cs="Courier New"/>
    </w:rPr>
  </w:style>
  <w:style w:type="character" w:customStyle="1" w:styleId="WW8Num30z2">
    <w:name w:val="WW8Num30z2"/>
    <w:qFormat/>
    <w:rsid w:val="00931043"/>
    <w:rPr>
      <w:rFonts w:ascii="Wingdings" w:hAnsi="Wingdings" w:cs="Wingdings"/>
    </w:rPr>
  </w:style>
  <w:style w:type="character" w:customStyle="1" w:styleId="WW8Num31z0">
    <w:name w:val="WW8Num31z0"/>
    <w:qFormat/>
    <w:rsid w:val="00931043"/>
    <w:rPr>
      <w:rFonts w:ascii="Symbol" w:hAnsi="Symbol" w:cs="Symbol"/>
    </w:rPr>
  </w:style>
  <w:style w:type="character" w:customStyle="1" w:styleId="WW8Num31z1">
    <w:name w:val="WW8Num31z1"/>
    <w:qFormat/>
    <w:rsid w:val="00931043"/>
    <w:rPr>
      <w:rFonts w:ascii="Courier New" w:hAnsi="Courier New" w:cs="Courier New"/>
    </w:rPr>
  </w:style>
  <w:style w:type="character" w:customStyle="1" w:styleId="WW8Num31z2">
    <w:name w:val="WW8Num31z2"/>
    <w:qFormat/>
    <w:rsid w:val="00931043"/>
    <w:rPr>
      <w:rFonts w:ascii="Wingdings" w:hAnsi="Wingdings" w:cs="Wingdings"/>
    </w:rPr>
  </w:style>
  <w:style w:type="character" w:customStyle="1" w:styleId="WW8Num32z0">
    <w:name w:val="WW8Num32z0"/>
    <w:qFormat/>
    <w:rsid w:val="00931043"/>
  </w:style>
  <w:style w:type="character" w:customStyle="1" w:styleId="WW8Num32z1">
    <w:name w:val="WW8Num32z1"/>
    <w:qFormat/>
    <w:rsid w:val="00931043"/>
  </w:style>
  <w:style w:type="character" w:customStyle="1" w:styleId="WW8Num32z2">
    <w:name w:val="WW8Num32z2"/>
    <w:qFormat/>
    <w:rsid w:val="00931043"/>
  </w:style>
  <w:style w:type="character" w:customStyle="1" w:styleId="WW8Num32z3">
    <w:name w:val="WW8Num32z3"/>
    <w:qFormat/>
    <w:rsid w:val="00931043"/>
  </w:style>
  <w:style w:type="character" w:customStyle="1" w:styleId="WW8Num32z4">
    <w:name w:val="WW8Num32z4"/>
    <w:qFormat/>
    <w:rsid w:val="00931043"/>
  </w:style>
  <w:style w:type="character" w:customStyle="1" w:styleId="WW8Num32z5">
    <w:name w:val="WW8Num32z5"/>
    <w:qFormat/>
    <w:rsid w:val="00931043"/>
  </w:style>
  <w:style w:type="character" w:customStyle="1" w:styleId="WW8Num32z6">
    <w:name w:val="WW8Num32z6"/>
    <w:qFormat/>
    <w:rsid w:val="00931043"/>
  </w:style>
  <w:style w:type="character" w:customStyle="1" w:styleId="WW8Num32z7">
    <w:name w:val="WW8Num32z7"/>
    <w:qFormat/>
    <w:rsid w:val="00931043"/>
  </w:style>
  <w:style w:type="character" w:customStyle="1" w:styleId="WW8Num32z8">
    <w:name w:val="WW8Num32z8"/>
    <w:qFormat/>
    <w:rsid w:val="00931043"/>
  </w:style>
  <w:style w:type="character" w:customStyle="1" w:styleId="InternetLink">
    <w:name w:val="Internet Link"/>
    <w:rsid w:val="00931043"/>
    <w:rPr>
      <w:color w:val="0000FF"/>
      <w:u w:val="single"/>
    </w:rPr>
  </w:style>
  <w:style w:type="character" w:customStyle="1" w:styleId="StrongEmphasis">
    <w:name w:val="Strong Emphasis"/>
    <w:qFormat/>
    <w:rsid w:val="00931043"/>
    <w:rPr>
      <w:b/>
      <w:bCs/>
    </w:rPr>
  </w:style>
  <w:style w:type="character" w:customStyle="1" w:styleId="apple-converted-space">
    <w:name w:val="apple-converted-space"/>
    <w:basedOn w:val="a0"/>
    <w:qFormat/>
    <w:rsid w:val="00931043"/>
  </w:style>
  <w:style w:type="character" w:customStyle="1" w:styleId="a3">
    <w:name w:val="Схема документа Знак"/>
    <w:qFormat/>
    <w:rsid w:val="0093104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3104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931043"/>
    <w:pPr>
      <w:spacing w:after="140" w:line="276" w:lineRule="auto"/>
    </w:pPr>
  </w:style>
  <w:style w:type="paragraph" w:styleId="a5">
    <w:name w:val="List"/>
    <w:basedOn w:val="a4"/>
    <w:rsid w:val="00931043"/>
  </w:style>
  <w:style w:type="paragraph" w:customStyle="1" w:styleId="Caption">
    <w:name w:val="Caption"/>
    <w:basedOn w:val="a"/>
    <w:qFormat/>
    <w:rsid w:val="009310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31043"/>
    <w:pPr>
      <w:suppressLineNumbers/>
    </w:pPr>
  </w:style>
  <w:style w:type="paragraph" w:customStyle="1" w:styleId="31">
    <w:name w:val="Основной текст с отступом 31"/>
    <w:basedOn w:val="a"/>
    <w:qFormat/>
    <w:rsid w:val="00931043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93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6">
    <w:name w:val="Balloon Text"/>
    <w:basedOn w:val="a"/>
    <w:qFormat/>
    <w:rsid w:val="00931043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931043"/>
    <w:pPr>
      <w:spacing w:before="280" w:after="280"/>
    </w:pPr>
  </w:style>
  <w:style w:type="paragraph" w:styleId="a8">
    <w:name w:val="Document Map"/>
    <w:basedOn w:val="a"/>
    <w:qFormat/>
    <w:rsid w:val="00931043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931043"/>
    <w:pPr>
      <w:suppressLineNumbers/>
    </w:pPr>
  </w:style>
  <w:style w:type="paragraph" w:customStyle="1" w:styleId="TableHeading">
    <w:name w:val="Table Heading"/>
    <w:basedOn w:val="TableContents"/>
    <w:qFormat/>
    <w:rsid w:val="00931043"/>
    <w:pPr>
      <w:jc w:val="center"/>
    </w:pPr>
    <w:rPr>
      <w:b/>
      <w:bCs/>
    </w:rPr>
  </w:style>
  <w:style w:type="numbering" w:customStyle="1" w:styleId="WW8Num1">
    <w:name w:val="WW8Num1"/>
    <w:qFormat/>
    <w:rsid w:val="00931043"/>
  </w:style>
  <w:style w:type="numbering" w:customStyle="1" w:styleId="WW8Num2">
    <w:name w:val="WW8Num2"/>
    <w:qFormat/>
    <w:rsid w:val="00931043"/>
  </w:style>
  <w:style w:type="numbering" w:customStyle="1" w:styleId="WW8Num3">
    <w:name w:val="WW8Num3"/>
    <w:qFormat/>
    <w:rsid w:val="00931043"/>
  </w:style>
  <w:style w:type="numbering" w:customStyle="1" w:styleId="WW8Num4">
    <w:name w:val="WW8Num4"/>
    <w:qFormat/>
    <w:rsid w:val="00931043"/>
  </w:style>
  <w:style w:type="numbering" w:customStyle="1" w:styleId="WW8Num5">
    <w:name w:val="WW8Num5"/>
    <w:qFormat/>
    <w:rsid w:val="00931043"/>
  </w:style>
  <w:style w:type="numbering" w:customStyle="1" w:styleId="WW8Num6">
    <w:name w:val="WW8Num6"/>
    <w:qFormat/>
    <w:rsid w:val="00931043"/>
  </w:style>
  <w:style w:type="numbering" w:customStyle="1" w:styleId="WW8Num7">
    <w:name w:val="WW8Num7"/>
    <w:qFormat/>
    <w:rsid w:val="00931043"/>
  </w:style>
  <w:style w:type="numbering" w:customStyle="1" w:styleId="WW8Num8">
    <w:name w:val="WW8Num8"/>
    <w:qFormat/>
    <w:rsid w:val="00931043"/>
  </w:style>
  <w:style w:type="numbering" w:customStyle="1" w:styleId="WW8Num9">
    <w:name w:val="WW8Num9"/>
    <w:qFormat/>
    <w:rsid w:val="00931043"/>
  </w:style>
  <w:style w:type="numbering" w:customStyle="1" w:styleId="WW8Num10">
    <w:name w:val="WW8Num10"/>
    <w:qFormat/>
    <w:rsid w:val="00931043"/>
  </w:style>
  <w:style w:type="numbering" w:customStyle="1" w:styleId="WW8Num11">
    <w:name w:val="WW8Num11"/>
    <w:qFormat/>
    <w:rsid w:val="00931043"/>
  </w:style>
  <w:style w:type="numbering" w:customStyle="1" w:styleId="WW8Num12">
    <w:name w:val="WW8Num12"/>
    <w:qFormat/>
    <w:rsid w:val="00931043"/>
  </w:style>
  <w:style w:type="numbering" w:customStyle="1" w:styleId="WW8Num13">
    <w:name w:val="WW8Num13"/>
    <w:qFormat/>
    <w:rsid w:val="00931043"/>
  </w:style>
  <w:style w:type="numbering" w:customStyle="1" w:styleId="WW8Num14">
    <w:name w:val="WW8Num14"/>
    <w:qFormat/>
    <w:rsid w:val="00931043"/>
  </w:style>
  <w:style w:type="numbering" w:customStyle="1" w:styleId="WW8Num15">
    <w:name w:val="WW8Num15"/>
    <w:qFormat/>
    <w:rsid w:val="00931043"/>
  </w:style>
  <w:style w:type="numbering" w:customStyle="1" w:styleId="WW8Num16">
    <w:name w:val="WW8Num16"/>
    <w:qFormat/>
    <w:rsid w:val="00931043"/>
  </w:style>
  <w:style w:type="numbering" w:customStyle="1" w:styleId="WW8Num17">
    <w:name w:val="WW8Num17"/>
    <w:qFormat/>
    <w:rsid w:val="00931043"/>
  </w:style>
  <w:style w:type="numbering" w:customStyle="1" w:styleId="WW8Num18">
    <w:name w:val="WW8Num18"/>
    <w:qFormat/>
    <w:rsid w:val="00931043"/>
  </w:style>
  <w:style w:type="numbering" w:customStyle="1" w:styleId="WW8Num19">
    <w:name w:val="WW8Num19"/>
    <w:qFormat/>
    <w:rsid w:val="00931043"/>
  </w:style>
  <w:style w:type="numbering" w:customStyle="1" w:styleId="WW8Num20">
    <w:name w:val="WW8Num20"/>
    <w:qFormat/>
    <w:rsid w:val="00931043"/>
  </w:style>
  <w:style w:type="numbering" w:customStyle="1" w:styleId="WW8Num21">
    <w:name w:val="WW8Num21"/>
    <w:qFormat/>
    <w:rsid w:val="00931043"/>
  </w:style>
  <w:style w:type="numbering" w:customStyle="1" w:styleId="WW8Num22">
    <w:name w:val="WW8Num22"/>
    <w:qFormat/>
    <w:rsid w:val="00931043"/>
  </w:style>
  <w:style w:type="numbering" w:customStyle="1" w:styleId="WW8Num23">
    <w:name w:val="WW8Num23"/>
    <w:qFormat/>
    <w:rsid w:val="00931043"/>
  </w:style>
  <w:style w:type="numbering" w:customStyle="1" w:styleId="WW8Num24">
    <w:name w:val="WW8Num24"/>
    <w:qFormat/>
    <w:rsid w:val="00931043"/>
  </w:style>
  <w:style w:type="numbering" w:customStyle="1" w:styleId="WW8Num25">
    <w:name w:val="WW8Num25"/>
    <w:qFormat/>
    <w:rsid w:val="00931043"/>
  </w:style>
  <w:style w:type="numbering" w:customStyle="1" w:styleId="WW8Num26">
    <w:name w:val="WW8Num26"/>
    <w:qFormat/>
    <w:rsid w:val="00931043"/>
  </w:style>
  <w:style w:type="numbering" w:customStyle="1" w:styleId="WW8Num27">
    <w:name w:val="WW8Num27"/>
    <w:qFormat/>
    <w:rsid w:val="00931043"/>
  </w:style>
  <w:style w:type="numbering" w:customStyle="1" w:styleId="WW8Num28">
    <w:name w:val="WW8Num28"/>
    <w:qFormat/>
    <w:rsid w:val="00931043"/>
  </w:style>
  <w:style w:type="numbering" w:customStyle="1" w:styleId="WW8Num29">
    <w:name w:val="WW8Num29"/>
    <w:qFormat/>
    <w:rsid w:val="00931043"/>
  </w:style>
  <w:style w:type="numbering" w:customStyle="1" w:styleId="WW8Num30">
    <w:name w:val="WW8Num30"/>
    <w:qFormat/>
    <w:rsid w:val="00931043"/>
  </w:style>
  <w:style w:type="numbering" w:customStyle="1" w:styleId="WW8Num31">
    <w:name w:val="WW8Num31"/>
    <w:qFormat/>
    <w:rsid w:val="00931043"/>
  </w:style>
  <w:style w:type="numbering" w:customStyle="1" w:styleId="WW8Num32">
    <w:name w:val="WW8Num32"/>
    <w:qFormat/>
    <w:rsid w:val="009310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-na-ladoni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Администратор</cp:lastModifiedBy>
  <cp:revision>2</cp:revision>
  <cp:lastPrinted>2019-05-27T13:56:00Z</cp:lastPrinted>
  <dcterms:created xsi:type="dcterms:W3CDTF">2020-07-23T05:52:00Z</dcterms:created>
  <dcterms:modified xsi:type="dcterms:W3CDTF">2020-07-23T05:52:00Z</dcterms:modified>
  <dc:language>en-US</dc:language>
</cp:coreProperties>
</file>