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246EE" w14:textId="436E22E4" w:rsidR="008150BC" w:rsidRPr="0034411B" w:rsidRDefault="0034411B" w:rsidP="000A73B4">
      <w:pPr>
        <w:pStyle w:val="10"/>
        <w:spacing w:before="240" w:after="240" w:line="240" w:lineRule="exact"/>
        <w:jc w:val="center"/>
        <w:rPr>
          <w:rFonts w:ascii="Times New Roman" w:hAnsi="Times New Roman" w:cs="Times New Roman"/>
          <w:b/>
          <w:color w:val="0272C2"/>
          <w:sz w:val="28"/>
          <w:szCs w:val="28"/>
        </w:rPr>
      </w:pPr>
      <w:r w:rsidRPr="0034411B">
        <w:rPr>
          <w:rFonts w:ascii="Times New Roman" w:hAnsi="Times New Roman" w:cs="Times New Roman"/>
          <w:noProof/>
          <w:sz w:val="28"/>
          <w:szCs w:val="28"/>
        </w:rPr>
        <w:drawing>
          <wp:anchor distT="114300" distB="114300" distL="114300" distR="114300" simplePos="0" relativeHeight="251676672" behindDoc="0" locked="0" layoutInCell="1" allowOverlap="1" wp14:anchorId="39C23FBC" wp14:editId="2AEB243C">
            <wp:simplePos x="0" y="0"/>
            <wp:positionH relativeFrom="column">
              <wp:posOffset>5284470</wp:posOffset>
            </wp:positionH>
            <wp:positionV relativeFrom="paragraph">
              <wp:posOffset>152400</wp:posOffset>
            </wp:positionV>
            <wp:extent cx="939165" cy="944880"/>
            <wp:effectExtent l="0" t="0" r="0" b="0"/>
            <wp:wrapTopAndBottom distT="114300" distB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44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411B">
        <w:rPr>
          <w:rFonts w:ascii="Times New Roman" w:hAnsi="Times New Roman" w:cs="Times New Roman"/>
          <w:noProof/>
          <w:sz w:val="28"/>
          <w:szCs w:val="28"/>
        </w:rPr>
        <w:drawing>
          <wp:anchor distT="114300" distB="114300" distL="114300" distR="114300" simplePos="0" relativeHeight="251657216" behindDoc="0" locked="0" layoutInCell="1" allowOverlap="1" wp14:anchorId="10A296AD" wp14:editId="671E8808">
            <wp:simplePos x="0" y="0"/>
            <wp:positionH relativeFrom="column">
              <wp:posOffset>388620</wp:posOffset>
            </wp:positionH>
            <wp:positionV relativeFrom="paragraph">
              <wp:posOffset>114300</wp:posOffset>
            </wp:positionV>
            <wp:extent cx="960120" cy="960120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411B">
        <w:rPr>
          <w:rFonts w:ascii="Times New Roman" w:hAnsi="Times New Roman" w:cs="Times New Roman"/>
          <w:b/>
          <w:color w:val="0272C2"/>
          <w:sz w:val="28"/>
          <w:szCs w:val="28"/>
        </w:rPr>
        <w:t>ПОЛОЖЕНИЕ</w:t>
      </w:r>
    </w:p>
    <w:p w14:paraId="311807CE" w14:textId="4DF2202B" w:rsidR="008150BC" w:rsidRPr="0034411B" w:rsidRDefault="000559F7" w:rsidP="000A73B4">
      <w:pPr>
        <w:pStyle w:val="10"/>
        <w:spacing w:before="240" w:after="240" w:line="240" w:lineRule="exact"/>
        <w:jc w:val="center"/>
        <w:rPr>
          <w:rFonts w:ascii="Times New Roman" w:hAnsi="Times New Roman" w:cs="Times New Roman"/>
          <w:b/>
          <w:color w:val="0272C2"/>
          <w:sz w:val="28"/>
          <w:szCs w:val="28"/>
        </w:rPr>
      </w:pPr>
      <w:r w:rsidRPr="0034411B">
        <w:rPr>
          <w:rFonts w:ascii="Times New Roman" w:hAnsi="Times New Roman" w:cs="Times New Roman"/>
          <w:sz w:val="28"/>
          <w:szCs w:val="28"/>
        </w:rPr>
        <w:t>Международного заочного конкурса</w:t>
      </w:r>
      <w:r w:rsidR="000A73B4" w:rsidRPr="0034411B">
        <w:rPr>
          <w:rFonts w:ascii="Times New Roman" w:hAnsi="Times New Roman" w:cs="Times New Roman"/>
          <w:sz w:val="28"/>
          <w:szCs w:val="28"/>
        </w:rPr>
        <w:t xml:space="preserve"> детского, юношеского и взрослого творчества </w:t>
      </w:r>
    </w:p>
    <w:p w14:paraId="01F040AF" w14:textId="7596E900" w:rsidR="008150BC" w:rsidRPr="0034411B" w:rsidRDefault="000A73B4" w:rsidP="000A73B4">
      <w:pPr>
        <w:pStyle w:val="10"/>
        <w:spacing w:before="240" w:after="240" w:line="240" w:lineRule="exact"/>
        <w:jc w:val="center"/>
        <w:rPr>
          <w:rFonts w:ascii="Times New Roman" w:hAnsi="Times New Roman" w:cs="Times New Roman"/>
          <w:b/>
          <w:color w:val="0272C2"/>
          <w:sz w:val="28"/>
          <w:szCs w:val="28"/>
          <w:lang w:val="en-US"/>
        </w:rPr>
      </w:pPr>
      <w:r w:rsidRPr="0034411B">
        <w:rPr>
          <w:rFonts w:ascii="Times New Roman" w:hAnsi="Times New Roman" w:cs="Times New Roman"/>
          <w:b/>
          <w:color w:val="0272C2"/>
          <w:sz w:val="28"/>
          <w:szCs w:val="28"/>
          <w:lang w:val="en-US"/>
        </w:rPr>
        <w:t>“</w:t>
      </w:r>
      <w:r w:rsidRPr="0034411B">
        <w:rPr>
          <w:rFonts w:ascii="Times New Roman" w:hAnsi="Times New Roman" w:cs="Times New Roman"/>
          <w:b/>
          <w:color w:val="0272C2"/>
          <w:sz w:val="28"/>
          <w:szCs w:val="28"/>
        </w:rPr>
        <w:t>ПОБЕДА</w:t>
      </w:r>
      <w:r w:rsidRPr="0034411B">
        <w:rPr>
          <w:rFonts w:ascii="Times New Roman" w:hAnsi="Times New Roman" w:cs="Times New Roman"/>
          <w:b/>
          <w:color w:val="0272C2"/>
          <w:sz w:val="28"/>
          <w:szCs w:val="28"/>
          <w:lang w:val="en-US"/>
        </w:rPr>
        <w:t xml:space="preserve"> </w:t>
      </w:r>
      <w:r w:rsidRPr="0034411B">
        <w:rPr>
          <w:rFonts w:ascii="Times New Roman" w:hAnsi="Times New Roman" w:cs="Times New Roman"/>
          <w:b/>
          <w:color w:val="0272C2"/>
          <w:sz w:val="28"/>
          <w:szCs w:val="28"/>
        </w:rPr>
        <w:t>ИСКУССТВА</w:t>
      </w:r>
      <w:r w:rsidRPr="0034411B">
        <w:rPr>
          <w:rFonts w:ascii="Times New Roman" w:hAnsi="Times New Roman" w:cs="Times New Roman"/>
          <w:b/>
          <w:color w:val="0272C2"/>
          <w:sz w:val="28"/>
          <w:szCs w:val="28"/>
          <w:lang w:val="en-US"/>
        </w:rPr>
        <w:t>” | “VICTORY BY ART”</w:t>
      </w:r>
    </w:p>
    <w:p w14:paraId="78EE1AB0" w14:textId="77777777" w:rsidR="008150BC" w:rsidRPr="0034411B" w:rsidRDefault="000559F7">
      <w:pPr>
        <w:pStyle w:val="10"/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34411B">
        <w:rPr>
          <w:rFonts w:ascii="Times New Roman" w:hAnsi="Times New Roman" w:cs="Times New Roman"/>
          <w:sz w:val="28"/>
          <w:szCs w:val="28"/>
        </w:rPr>
        <w:t>Этапы:</w:t>
      </w:r>
    </w:p>
    <w:p w14:paraId="6182DD14" w14:textId="77777777" w:rsidR="008150BC" w:rsidRPr="0034411B" w:rsidRDefault="000559F7">
      <w:pPr>
        <w:pStyle w:val="10"/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34411B">
        <w:rPr>
          <w:rFonts w:ascii="Times New Roman" w:hAnsi="Times New Roman" w:cs="Times New Roman"/>
          <w:sz w:val="28"/>
          <w:szCs w:val="28"/>
        </w:rPr>
        <w:t>1 этап</w:t>
      </w:r>
      <w:r w:rsidR="0066386B" w:rsidRPr="0034411B">
        <w:rPr>
          <w:rFonts w:ascii="Times New Roman" w:hAnsi="Times New Roman" w:cs="Times New Roman"/>
          <w:sz w:val="28"/>
          <w:szCs w:val="28"/>
        </w:rPr>
        <w:t>:</w:t>
      </w:r>
      <w:r w:rsidRPr="0034411B">
        <w:rPr>
          <w:rFonts w:ascii="Times New Roman" w:hAnsi="Times New Roman" w:cs="Times New Roman"/>
          <w:sz w:val="28"/>
          <w:szCs w:val="28"/>
        </w:rPr>
        <w:t xml:space="preserve"> 1-30 апреля 2020</w:t>
      </w:r>
      <w:r w:rsidR="0066386B" w:rsidRPr="0034411B">
        <w:rPr>
          <w:rFonts w:ascii="Times New Roman" w:hAnsi="Times New Roman" w:cs="Times New Roman"/>
          <w:sz w:val="28"/>
          <w:szCs w:val="28"/>
        </w:rPr>
        <w:t xml:space="preserve"> г</w:t>
      </w:r>
      <w:r w:rsidRPr="0034411B">
        <w:rPr>
          <w:rFonts w:ascii="Times New Roman" w:hAnsi="Times New Roman" w:cs="Times New Roman"/>
          <w:sz w:val="28"/>
          <w:szCs w:val="28"/>
        </w:rPr>
        <w:t>.</w:t>
      </w:r>
    </w:p>
    <w:p w14:paraId="746844DE" w14:textId="77777777" w:rsidR="008150BC" w:rsidRPr="0034411B" w:rsidRDefault="000559F7">
      <w:pPr>
        <w:pStyle w:val="10"/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34411B">
        <w:rPr>
          <w:rFonts w:ascii="Times New Roman" w:hAnsi="Times New Roman" w:cs="Times New Roman"/>
          <w:sz w:val="28"/>
          <w:szCs w:val="28"/>
        </w:rPr>
        <w:t>2 этап</w:t>
      </w:r>
      <w:r w:rsidR="0066386B" w:rsidRPr="0034411B">
        <w:rPr>
          <w:rFonts w:ascii="Times New Roman" w:hAnsi="Times New Roman" w:cs="Times New Roman"/>
          <w:sz w:val="28"/>
          <w:szCs w:val="28"/>
        </w:rPr>
        <w:t>:</w:t>
      </w:r>
      <w:r w:rsidRPr="0034411B">
        <w:rPr>
          <w:rFonts w:ascii="Times New Roman" w:hAnsi="Times New Roman" w:cs="Times New Roman"/>
          <w:sz w:val="28"/>
          <w:szCs w:val="28"/>
        </w:rPr>
        <w:t xml:space="preserve"> 1-30 мая 2020</w:t>
      </w:r>
      <w:r w:rsidR="0066386B" w:rsidRPr="0034411B">
        <w:rPr>
          <w:rFonts w:ascii="Times New Roman" w:hAnsi="Times New Roman" w:cs="Times New Roman"/>
          <w:sz w:val="28"/>
          <w:szCs w:val="28"/>
        </w:rPr>
        <w:t xml:space="preserve"> г</w:t>
      </w:r>
      <w:r w:rsidRPr="0034411B">
        <w:rPr>
          <w:rFonts w:ascii="Times New Roman" w:hAnsi="Times New Roman" w:cs="Times New Roman"/>
          <w:sz w:val="28"/>
          <w:szCs w:val="28"/>
        </w:rPr>
        <w:t>.</w:t>
      </w:r>
    </w:p>
    <w:p w14:paraId="5F26FB79" w14:textId="77777777" w:rsidR="008150BC" w:rsidRPr="0034411B" w:rsidRDefault="000559F7">
      <w:pPr>
        <w:pStyle w:val="10"/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34411B">
        <w:rPr>
          <w:rFonts w:ascii="Times New Roman" w:hAnsi="Times New Roman" w:cs="Times New Roman"/>
          <w:sz w:val="28"/>
          <w:szCs w:val="28"/>
        </w:rPr>
        <w:t>3 этап</w:t>
      </w:r>
      <w:r w:rsidR="0066386B" w:rsidRPr="0034411B">
        <w:rPr>
          <w:rFonts w:ascii="Times New Roman" w:hAnsi="Times New Roman" w:cs="Times New Roman"/>
          <w:sz w:val="28"/>
          <w:szCs w:val="28"/>
        </w:rPr>
        <w:t>:</w:t>
      </w:r>
      <w:r w:rsidRPr="0034411B">
        <w:rPr>
          <w:rFonts w:ascii="Times New Roman" w:hAnsi="Times New Roman" w:cs="Times New Roman"/>
          <w:sz w:val="28"/>
          <w:szCs w:val="28"/>
        </w:rPr>
        <w:t xml:space="preserve"> 1-30 июня 2020</w:t>
      </w:r>
      <w:r w:rsidR="0066386B" w:rsidRPr="0034411B">
        <w:rPr>
          <w:rFonts w:ascii="Times New Roman" w:hAnsi="Times New Roman" w:cs="Times New Roman"/>
          <w:sz w:val="28"/>
          <w:szCs w:val="28"/>
        </w:rPr>
        <w:t xml:space="preserve"> г</w:t>
      </w:r>
      <w:r w:rsidRPr="0034411B">
        <w:rPr>
          <w:rFonts w:ascii="Times New Roman" w:hAnsi="Times New Roman" w:cs="Times New Roman"/>
          <w:sz w:val="28"/>
          <w:szCs w:val="28"/>
        </w:rPr>
        <w:t>.</w:t>
      </w:r>
    </w:p>
    <w:p w14:paraId="758A307D" w14:textId="77777777" w:rsidR="008150BC" w:rsidRPr="0034411B" w:rsidRDefault="000559F7">
      <w:pPr>
        <w:pStyle w:val="10"/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34411B">
        <w:rPr>
          <w:rFonts w:ascii="Times New Roman" w:hAnsi="Times New Roman" w:cs="Times New Roman"/>
          <w:sz w:val="28"/>
          <w:szCs w:val="28"/>
        </w:rPr>
        <w:t>Финал</w:t>
      </w:r>
      <w:r w:rsidR="0066386B" w:rsidRPr="0034411B">
        <w:rPr>
          <w:rFonts w:ascii="Times New Roman" w:hAnsi="Times New Roman" w:cs="Times New Roman"/>
          <w:sz w:val="28"/>
          <w:szCs w:val="28"/>
        </w:rPr>
        <w:t>:</w:t>
      </w:r>
      <w:r w:rsidRPr="0034411B">
        <w:rPr>
          <w:rFonts w:ascii="Times New Roman" w:hAnsi="Times New Roman" w:cs="Times New Roman"/>
          <w:sz w:val="28"/>
          <w:szCs w:val="28"/>
        </w:rPr>
        <w:t xml:space="preserve"> Июль-август</w:t>
      </w:r>
      <w:r w:rsidR="0066386B" w:rsidRPr="0034411B">
        <w:rPr>
          <w:rFonts w:ascii="Times New Roman" w:hAnsi="Times New Roman" w:cs="Times New Roman"/>
          <w:sz w:val="28"/>
          <w:szCs w:val="28"/>
        </w:rPr>
        <w:t>,</w:t>
      </w:r>
      <w:r w:rsidRPr="0034411B">
        <w:rPr>
          <w:rFonts w:ascii="Times New Roman" w:hAnsi="Times New Roman" w:cs="Times New Roman"/>
          <w:sz w:val="28"/>
          <w:szCs w:val="28"/>
        </w:rPr>
        <w:t xml:space="preserve"> город Сочи.</w:t>
      </w:r>
    </w:p>
    <w:p w14:paraId="51731BF4" w14:textId="77777777" w:rsidR="008150BC" w:rsidRPr="0034411B" w:rsidRDefault="000559F7" w:rsidP="000A73B4">
      <w:pPr>
        <w:pStyle w:val="10"/>
        <w:rPr>
          <w:rFonts w:ascii="Times New Roman" w:hAnsi="Times New Roman" w:cs="Times New Roman"/>
          <w:b/>
          <w:color w:val="0272C2"/>
          <w:sz w:val="28"/>
          <w:szCs w:val="28"/>
        </w:rPr>
      </w:pPr>
      <w:r w:rsidRPr="0034411B">
        <w:rPr>
          <w:rFonts w:ascii="Times New Roman" w:hAnsi="Times New Roman" w:cs="Times New Roman"/>
          <w:b/>
          <w:color w:val="0272C2"/>
          <w:sz w:val="28"/>
          <w:szCs w:val="28"/>
        </w:rPr>
        <w:t xml:space="preserve">ОРГАНИЗАТОРЫ: </w:t>
      </w:r>
    </w:p>
    <w:p w14:paraId="480432E3" w14:textId="2376B493" w:rsidR="008150BC" w:rsidRPr="0034411B" w:rsidRDefault="000559F7" w:rsidP="000A73B4">
      <w:pPr>
        <w:pStyle w:val="10"/>
        <w:rPr>
          <w:rFonts w:ascii="Times New Roman" w:hAnsi="Times New Roman" w:cs="Times New Roman"/>
          <w:sz w:val="28"/>
          <w:szCs w:val="28"/>
        </w:rPr>
      </w:pPr>
      <w:r w:rsidRPr="0034411B">
        <w:rPr>
          <w:rFonts w:ascii="Times New Roman" w:hAnsi="Times New Roman" w:cs="Times New Roman"/>
          <w:sz w:val="28"/>
          <w:szCs w:val="28"/>
        </w:rPr>
        <w:t>Компания “</w:t>
      </w:r>
      <w:proofErr w:type="spellStart"/>
      <w:r w:rsidRPr="0034411B">
        <w:rPr>
          <w:rFonts w:ascii="Times New Roman" w:hAnsi="Times New Roman" w:cs="Times New Roman"/>
          <w:sz w:val="28"/>
          <w:szCs w:val="28"/>
        </w:rPr>
        <w:t>FestivalStarCentr</w:t>
      </w:r>
      <w:proofErr w:type="spellEnd"/>
      <w:r w:rsidRPr="0034411B">
        <w:rPr>
          <w:rFonts w:ascii="Times New Roman" w:hAnsi="Times New Roman" w:cs="Times New Roman"/>
          <w:sz w:val="28"/>
          <w:szCs w:val="28"/>
        </w:rPr>
        <w:t xml:space="preserve">” и Фонд поддержки и развития культуры и образования «Мир на ладони», Многопрофильная фирма «Пилигрим». </w:t>
      </w:r>
    </w:p>
    <w:p w14:paraId="1BFA3668" w14:textId="77777777" w:rsidR="000A73B4" w:rsidRPr="0034411B" w:rsidRDefault="000A73B4" w:rsidP="000A73B4">
      <w:pPr>
        <w:pStyle w:val="10"/>
        <w:rPr>
          <w:rFonts w:ascii="Times New Roman" w:hAnsi="Times New Roman" w:cs="Times New Roman"/>
          <w:b/>
          <w:color w:val="0272C2"/>
          <w:sz w:val="28"/>
          <w:szCs w:val="28"/>
        </w:rPr>
      </w:pPr>
    </w:p>
    <w:p w14:paraId="642100BC" w14:textId="77777777" w:rsidR="0066386B" w:rsidRPr="0034411B" w:rsidRDefault="0066386B">
      <w:pPr>
        <w:pStyle w:val="10"/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34411B">
        <w:rPr>
          <w:rFonts w:ascii="Times New Roman" w:hAnsi="Times New Roman" w:cs="Times New Roman"/>
          <w:b/>
          <w:color w:val="0272C2"/>
          <w:sz w:val="28"/>
          <w:szCs w:val="28"/>
        </w:rPr>
        <w:t>ЦЕЛЬ</w:t>
      </w:r>
      <w:r w:rsidR="000559F7" w:rsidRPr="0034411B">
        <w:rPr>
          <w:rFonts w:ascii="Times New Roman" w:hAnsi="Times New Roman" w:cs="Times New Roman"/>
          <w:b/>
          <w:color w:val="0272C2"/>
          <w:sz w:val="28"/>
          <w:szCs w:val="28"/>
        </w:rPr>
        <w:t>:</w:t>
      </w:r>
      <w:r w:rsidR="000559F7" w:rsidRPr="0034411B">
        <w:rPr>
          <w:rFonts w:ascii="Times New Roman" w:hAnsi="Times New Roman" w:cs="Times New Roman"/>
          <w:color w:val="0272C2"/>
          <w:sz w:val="28"/>
          <w:szCs w:val="28"/>
        </w:rPr>
        <w:t xml:space="preserve"> </w:t>
      </w:r>
      <w:r w:rsidR="000559F7" w:rsidRPr="0034411B">
        <w:rPr>
          <w:rFonts w:ascii="Times New Roman" w:hAnsi="Times New Roman" w:cs="Times New Roman"/>
          <w:sz w:val="28"/>
          <w:szCs w:val="28"/>
        </w:rPr>
        <w:t xml:space="preserve">выявление и поддержка новых дарований, содействие реализации творческих способностей и гармоничного развития личности. </w:t>
      </w:r>
    </w:p>
    <w:p w14:paraId="61261711" w14:textId="77777777" w:rsidR="0066386B" w:rsidRPr="0034411B" w:rsidRDefault="0066386B" w:rsidP="000A73B4">
      <w:pPr>
        <w:pStyle w:val="10"/>
        <w:rPr>
          <w:rFonts w:ascii="Times New Roman" w:hAnsi="Times New Roman" w:cs="Times New Roman"/>
          <w:color w:val="0272C2"/>
          <w:sz w:val="28"/>
          <w:szCs w:val="28"/>
        </w:rPr>
      </w:pPr>
      <w:r w:rsidRPr="0034411B">
        <w:rPr>
          <w:rFonts w:ascii="Times New Roman" w:hAnsi="Times New Roman" w:cs="Times New Roman"/>
          <w:b/>
          <w:color w:val="0272C2"/>
          <w:sz w:val="28"/>
          <w:szCs w:val="28"/>
        </w:rPr>
        <w:t>ЗАДАЧИ:</w:t>
      </w:r>
      <w:r w:rsidRPr="0034411B">
        <w:rPr>
          <w:rFonts w:ascii="Times New Roman" w:hAnsi="Times New Roman" w:cs="Times New Roman"/>
          <w:color w:val="0272C2"/>
          <w:sz w:val="28"/>
          <w:szCs w:val="28"/>
        </w:rPr>
        <w:t xml:space="preserve"> </w:t>
      </w:r>
    </w:p>
    <w:p w14:paraId="0D4FE12A" w14:textId="77777777" w:rsidR="0066386B" w:rsidRPr="0034411B" w:rsidRDefault="000559F7" w:rsidP="000A73B4">
      <w:pPr>
        <w:pStyle w:val="10"/>
        <w:numPr>
          <w:ilvl w:val="0"/>
          <w:numId w:val="2"/>
        </w:numPr>
        <w:rPr>
          <w:rFonts w:ascii="Times New Roman" w:hAnsi="Times New Roman" w:cs="Times New Roman"/>
          <w:b/>
          <w:color w:val="0272C2"/>
          <w:sz w:val="28"/>
          <w:szCs w:val="28"/>
        </w:rPr>
      </w:pPr>
      <w:r w:rsidRPr="0034411B">
        <w:rPr>
          <w:rFonts w:ascii="Times New Roman" w:hAnsi="Times New Roman" w:cs="Times New Roman"/>
          <w:sz w:val="28"/>
          <w:szCs w:val="28"/>
        </w:rPr>
        <w:t xml:space="preserve">Расширение культурного межнационального сотрудничества. </w:t>
      </w:r>
    </w:p>
    <w:p w14:paraId="44C1AAAC" w14:textId="77777777" w:rsidR="000A73B4" w:rsidRPr="0034411B" w:rsidRDefault="000559F7" w:rsidP="000A73B4">
      <w:pPr>
        <w:pStyle w:val="10"/>
        <w:numPr>
          <w:ilvl w:val="0"/>
          <w:numId w:val="2"/>
        </w:numPr>
        <w:rPr>
          <w:rFonts w:ascii="Times New Roman" w:hAnsi="Times New Roman" w:cs="Times New Roman"/>
          <w:b/>
          <w:color w:val="0272C2"/>
          <w:sz w:val="28"/>
          <w:szCs w:val="28"/>
        </w:rPr>
      </w:pPr>
      <w:r w:rsidRPr="0034411B">
        <w:rPr>
          <w:rFonts w:ascii="Times New Roman" w:hAnsi="Times New Roman" w:cs="Times New Roman"/>
          <w:sz w:val="28"/>
          <w:szCs w:val="28"/>
        </w:rPr>
        <w:t xml:space="preserve">Привлечение внимания российской общественности к проблемам любительского и профессионального творчества. </w:t>
      </w:r>
    </w:p>
    <w:p w14:paraId="0CEE801D" w14:textId="61819F1B" w:rsidR="008150BC" w:rsidRPr="0034411B" w:rsidRDefault="000559F7" w:rsidP="000A73B4">
      <w:pPr>
        <w:pStyle w:val="10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color w:val="0272C2"/>
          <w:sz w:val="28"/>
          <w:szCs w:val="28"/>
        </w:rPr>
      </w:pPr>
      <w:r w:rsidRPr="0034411B">
        <w:rPr>
          <w:rFonts w:ascii="Times New Roman" w:hAnsi="Times New Roman" w:cs="Times New Roman"/>
          <w:sz w:val="28"/>
          <w:szCs w:val="28"/>
        </w:rPr>
        <w:t>Укрепление межнационального сотрудничества, установление творческ</w:t>
      </w:r>
      <w:r w:rsidR="0066386B" w:rsidRPr="0034411B">
        <w:rPr>
          <w:rFonts w:ascii="Times New Roman" w:hAnsi="Times New Roman" w:cs="Times New Roman"/>
          <w:sz w:val="28"/>
          <w:szCs w:val="28"/>
        </w:rPr>
        <w:t>их контактов между коллективами</w:t>
      </w:r>
      <w:r w:rsidRPr="0034411B">
        <w:rPr>
          <w:rFonts w:ascii="Times New Roman" w:hAnsi="Times New Roman" w:cs="Times New Roman"/>
          <w:sz w:val="28"/>
          <w:szCs w:val="28"/>
        </w:rPr>
        <w:t>.</w:t>
      </w:r>
      <w:r w:rsidRPr="0034411B">
        <w:rPr>
          <w:rFonts w:ascii="Times New Roman" w:hAnsi="Times New Roman" w:cs="Times New Roman"/>
          <w:b/>
          <w:color w:val="0272C2"/>
          <w:sz w:val="28"/>
          <w:szCs w:val="28"/>
        </w:rPr>
        <w:t xml:space="preserve"> </w:t>
      </w:r>
    </w:p>
    <w:p w14:paraId="34B587AB" w14:textId="77777777" w:rsidR="008150BC" w:rsidRPr="0034411B" w:rsidRDefault="000559F7">
      <w:pPr>
        <w:pStyle w:val="10"/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34411B">
        <w:rPr>
          <w:rFonts w:ascii="Times New Roman" w:hAnsi="Times New Roman" w:cs="Times New Roman"/>
          <w:b/>
          <w:color w:val="0272C2"/>
          <w:sz w:val="28"/>
          <w:szCs w:val="28"/>
        </w:rPr>
        <w:t>УЧАСТНИКИ:</w:t>
      </w:r>
      <w:r w:rsidRPr="00344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11B">
        <w:rPr>
          <w:rFonts w:ascii="Times New Roman" w:hAnsi="Times New Roman" w:cs="Times New Roman"/>
          <w:sz w:val="28"/>
          <w:szCs w:val="28"/>
        </w:rPr>
        <w:t>творческие коллективы и отдельные исполнители без ограничения возраста, учащиеся, преподаватели, отдельные исполнители  детских музыкальных, хореографических школ, школ искусств; музыкальных, хореографических училищ, колледжей, ВУЗов; хореографических, вокальных студий; государственных и негосударственных  образовательных учреждений, а также учреждений дополнительного образования.</w:t>
      </w:r>
    </w:p>
    <w:p w14:paraId="7C9411E1" w14:textId="6D9DF04D" w:rsidR="000A73B4" w:rsidRDefault="000A73B4">
      <w:pPr>
        <w:pStyle w:val="10"/>
        <w:spacing w:before="240" w:after="240"/>
        <w:rPr>
          <w:rFonts w:ascii="Times New Roman" w:hAnsi="Times New Roman" w:cs="Times New Roman"/>
          <w:b/>
          <w:color w:val="0272C2"/>
          <w:sz w:val="28"/>
          <w:szCs w:val="28"/>
          <w:u w:val="single"/>
        </w:rPr>
      </w:pPr>
    </w:p>
    <w:p w14:paraId="5F18B7DA" w14:textId="77777777" w:rsidR="0034411B" w:rsidRPr="0034411B" w:rsidRDefault="0034411B">
      <w:pPr>
        <w:pStyle w:val="10"/>
        <w:spacing w:before="240" w:after="240"/>
        <w:rPr>
          <w:rFonts w:ascii="Times New Roman" w:hAnsi="Times New Roman" w:cs="Times New Roman"/>
          <w:b/>
          <w:color w:val="0272C2"/>
          <w:sz w:val="28"/>
          <w:szCs w:val="28"/>
          <w:u w:val="single"/>
        </w:rPr>
      </w:pPr>
    </w:p>
    <w:p w14:paraId="33226844" w14:textId="7F071178" w:rsidR="008150BC" w:rsidRPr="0034411B" w:rsidRDefault="000559F7">
      <w:pPr>
        <w:pStyle w:val="10"/>
        <w:spacing w:before="240" w:after="240"/>
        <w:rPr>
          <w:rFonts w:ascii="Times New Roman" w:hAnsi="Times New Roman" w:cs="Times New Roman"/>
          <w:b/>
          <w:color w:val="0272C2"/>
          <w:sz w:val="28"/>
          <w:szCs w:val="28"/>
          <w:u w:val="single"/>
        </w:rPr>
      </w:pPr>
      <w:r w:rsidRPr="0034411B">
        <w:rPr>
          <w:rFonts w:ascii="Times New Roman" w:hAnsi="Times New Roman" w:cs="Times New Roman"/>
          <w:b/>
          <w:color w:val="0272C2"/>
          <w:sz w:val="28"/>
          <w:szCs w:val="28"/>
          <w:u w:val="single"/>
        </w:rPr>
        <w:lastRenderedPageBreak/>
        <w:t>НОМИНАЦИИ</w:t>
      </w:r>
    </w:p>
    <w:tbl>
      <w:tblPr>
        <w:tblStyle w:val="a5"/>
        <w:tblW w:w="10448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36"/>
        <w:gridCol w:w="2552"/>
        <w:gridCol w:w="3260"/>
      </w:tblGrid>
      <w:tr w:rsidR="008150BC" w:rsidRPr="0034411B" w14:paraId="021F9F4A" w14:textId="77777777" w:rsidTr="0034411B">
        <w:trPr>
          <w:trHeight w:val="830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6B492" w14:textId="77777777" w:rsidR="008150BC" w:rsidRPr="0034411B" w:rsidRDefault="000559F7">
            <w:pPr>
              <w:pStyle w:val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>Жанр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A23E5" w14:textId="77777777" w:rsidR="008150BC" w:rsidRPr="0034411B" w:rsidRDefault="000559F7">
            <w:pPr>
              <w:pStyle w:val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006BE" w14:textId="77777777" w:rsidR="008150BC" w:rsidRPr="0034411B" w:rsidRDefault="000559F7">
            <w:pPr>
              <w:pStyle w:val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оценок</w:t>
            </w:r>
          </w:p>
        </w:tc>
      </w:tr>
      <w:tr w:rsidR="008150BC" w:rsidRPr="0034411B" w14:paraId="1DB7179D" w14:textId="77777777" w:rsidTr="0034411B">
        <w:trPr>
          <w:trHeight w:val="3785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E7B87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Вокальное исполнительство:</w:t>
            </w:r>
          </w:p>
          <w:p w14:paraId="1C45B2E1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народное, академическое, эстрадное, джазовое</w:t>
            </w:r>
          </w:p>
          <w:p w14:paraId="38EC1B22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>Форма:</w:t>
            </w: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 xml:space="preserve"> соло, дуэт, ансамбль, хор</w:t>
            </w:r>
          </w:p>
          <w:p w14:paraId="54D9C66F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Выступление:</w:t>
            </w:r>
          </w:p>
          <w:p w14:paraId="419E7D6C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>1-2 произведения,</w:t>
            </w:r>
          </w:p>
          <w:p w14:paraId="783E5DB1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>не более 3,5 минут каждое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D37C1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Дебют до 4 лет</w:t>
            </w:r>
          </w:p>
          <w:p w14:paraId="2970A2AF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5-7 лет, 8-9 лет;</w:t>
            </w:r>
          </w:p>
          <w:p w14:paraId="611DD68F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10-12 лет;</w:t>
            </w:r>
          </w:p>
          <w:p w14:paraId="50BD14A0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13-15 лет; 16-18 лет;</w:t>
            </w:r>
          </w:p>
          <w:p w14:paraId="00CD0E74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19-25 лет; 26-40 лет;</w:t>
            </w:r>
          </w:p>
          <w:p w14:paraId="55B020D3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старше 40 лет;</w:t>
            </w:r>
          </w:p>
          <w:p w14:paraId="60E830B1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смешанная.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0ED23" w14:textId="77777777" w:rsidR="008150BC" w:rsidRPr="0034411B" w:rsidRDefault="008150BC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634B4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чистота интонации</w:t>
            </w:r>
          </w:p>
          <w:p w14:paraId="3710A0D4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 xml:space="preserve"> и качество звучания;</w:t>
            </w:r>
          </w:p>
          <w:p w14:paraId="13F6AAC7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сценическая культура;</w:t>
            </w:r>
          </w:p>
          <w:p w14:paraId="79024BE3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 xml:space="preserve">– соответствие </w:t>
            </w:r>
            <w:proofErr w:type="gramStart"/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репертуара  исполнительским</w:t>
            </w:r>
            <w:proofErr w:type="gramEnd"/>
            <w:r w:rsidRPr="0034411B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возможностям и возрастной категории исполнителя;</w:t>
            </w:r>
          </w:p>
          <w:p w14:paraId="68263B20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исполнительское мастерство.</w:t>
            </w:r>
          </w:p>
        </w:tc>
      </w:tr>
      <w:tr w:rsidR="008150BC" w:rsidRPr="0034411B" w14:paraId="6982957E" w14:textId="77777777" w:rsidTr="0034411B">
        <w:trPr>
          <w:trHeight w:val="5180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1A579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>Театр:</w:t>
            </w:r>
          </w:p>
          <w:p w14:paraId="0405D8B8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драматический, детский, театр мимики и жеста, фольклорный, музыкальный, оперный, кукольный, театр танца</w:t>
            </w:r>
          </w:p>
          <w:p w14:paraId="6F57C270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 xml:space="preserve"> (без </w:t>
            </w:r>
            <w:proofErr w:type="spellStart"/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штанкетного</w:t>
            </w:r>
            <w:proofErr w:type="spellEnd"/>
            <w:r w:rsidRPr="0034411B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оборудования).</w:t>
            </w:r>
          </w:p>
          <w:p w14:paraId="14CB3A5A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выступления – до 15 минут (отрывок)</w:t>
            </w:r>
          </w:p>
          <w:p w14:paraId="538A4551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i/>
                <w:sz w:val="28"/>
                <w:szCs w:val="28"/>
              </w:rPr>
              <w:t>*превышение хронометража допускается при оплате дополнительного оргвзноса</w:t>
            </w:r>
          </w:p>
          <w:p w14:paraId="7A921E39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(подробнее – в оргкомитете)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5CD4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Дебют до 4 лет</w:t>
            </w:r>
          </w:p>
          <w:p w14:paraId="205C0F0E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детская (6-10 лет);</w:t>
            </w:r>
          </w:p>
          <w:p w14:paraId="06BA3DFE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детско-юношеская</w:t>
            </w:r>
          </w:p>
          <w:p w14:paraId="31E8EBB4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(11-14 лет);</w:t>
            </w:r>
          </w:p>
          <w:p w14:paraId="4FA7153B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  <w:p w14:paraId="57E66527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(15-18 лет);</w:t>
            </w:r>
          </w:p>
          <w:p w14:paraId="3CC37883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  <w:p w14:paraId="31F31048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(от 19 и старше);</w:t>
            </w:r>
          </w:p>
          <w:p w14:paraId="54C47A10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смешанная.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BA4D6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полнота и выразительность;</w:t>
            </w:r>
          </w:p>
          <w:p w14:paraId="583F643B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раскрытие темы произведения;</w:t>
            </w:r>
          </w:p>
          <w:p w14:paraId="12F51802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раскрытие и яркость</w:t>
            </w:r>
          </w:p>
          <w:p w14:paraId="5FA6BFC5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художественных образов;</w:t>
            </w:r>
          </w:p>
          <w:p w14:paraId="1B17C781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сценичность;</w:t>
            </w:r>
          </w:p>
          <w:p w14:paraId="7A4D58A8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художественное оформление спектакля;</w:t>
            </w:r>
          </w:p>
          <w:p w14:paraId="044F1919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дикция актеров.</w:t>
            </w:r>
          </w:p>
        </w:tc>
      </w:tr>
      <w:tr w:rsidR="008150BC" w:rsidRPr="0034411B" w14:paraId="05D9D562" w14:textId="77777777" w:rsidTr="0034411B">
        <w:trPr>
          <w:trHeight w:val="7925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DF291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14:paraId="193F7ED1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Хореография:</w:t>
            </w:r>
          </w:p>
          <w:p w14:paraId="33F0DF1C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классический танец, народный танец,</w:t>
            </w:r>
          </w:p>
          <w:p w14:paraId="3AABFE14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народно-стилизованный танец,</w:t>
            </w:r>
          </w:p>
          <w:p w14:paraId="733F14FD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бальный танец, современная хореография (джаз, модерн, неоклассика), детский танец, акробатический танец,</w:t>
            </w:r>
          </w:p>
          <w:p w14:paraId="561511F0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 xml:space="preserve">эстрадная хореография (современный балет, шоу-программа, степ, хип-хоп, диско, техно, стрит, электрик буги, </w:t>
            </w:r>
            <w:proofErr w:type="spellStart"/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брэйк-данс</w:t>
            </w:r>
            <w:proofErr w:type="spellEnd"/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, поп-</w:t>
            </w:r>
            <w:proofErr w:type="spellStart"/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локинг</w:t>
            </w:r>
            <w:proofErr w:type="spellEnd"/>
            <w:r w:rsidRPr="0034411B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другие уличные стили), </w:t>
            </w:r>
            <w:proofErr w:type="spellStart"/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мажоретки</w:t>
            </w:r>
            <w:proofErr w:type="spellEnd"/>
            <w:r w:rsidRPr="003441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твирлинг</w:t>
            </w:r>
            <w:proofErr w:type="spellEnd"/>
          </w:p>
          <w:p w14:paraId="015E10EA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>Форма:</w:t>
            </w: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 xml:space="preserve"> соло, малая форма, ансамбль</w:t>
            </w:r>
          </w:p>
          <w:p w14:paraId="10BB83A1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Выступление: 1-2 номера,</w:t>
            </w:r>
          </w:p>
          <w:p w14:paraId="04B567D2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более 3,5 минут каждый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CA856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Дебют до 4 лет</w:t>
            </w:r>
          </w:p>
          <w:p w14:paraId="03B2C08D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5- 6 лет; 7-9 лет;</w:t>
            </w:r>
          </w:p>
          <w:p w14:paraId="7B91A029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10-12 лет; 13-15 лет;</w:t>
            </w:r>
          </w:p>
          <w:p w14:paraId="1CBA34EA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16-19 лет; 20-25 лет;</w:t>
            </w:r>
          </w:p>
          <w:p w14:paraId="2E8CBDC4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от 26 лет и старше;</w:t>
            </w:r>
          </w:p>
          <w:p w14:paraId="6858C9FD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смешанная.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9DB2F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исполнительское мастерство;</w:t>
            </w:r>
          </w:p>
          <w:p w14:paraId="796A5F9B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выразительность и раскрытие художественного образа;</w:t>
            </w:r>
          </w:p>
          <w:p w14:paraId="00E2ACBB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идея номера и композиционное построение;</w:t>
            </w:r>
          </w:p>
          <w:p w14:paraId="1309394F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сценическая культура</w:t>
            </w:r>
          </w:p>
          <w:p w14:paraId="63E84817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 xml:space="preserve"> (костюм и уровень отработки номера);</w:t>
            </w:r>
          </w:p>
          <w:p w14:paraId="61228F21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соответствие репертуара возрастным особенностям исполнителей.</w:t>
            </w:r>
          </w:p>
        </w:tc>
      </w:tr>
      <w:tr w:rsidR="008150BC" w:rsidRPr="0034411B" w14:paraId="3BE9A29B" w14:textId="77777777" w:rsidTr="0034411B">
        <w:trPr>
          <w:trHeight w:val="4895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BD5C3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слово:</w:t>
            </w:r>
          </w:p>
          <w:p w14:paraId="5CA4666A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проза, поэзия, сказ, литературно-музыкальная композиция</w:t>
            </w:r>
          </w:p>
          <w:p w14:paraId="29F9E2C6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Форма: </w:t>
            </w: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соло, дуэт, ансамбль</w:t>
            </w:r>
          </w:p>
          <w:p w14:paraId="727D9FD7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Выступление:  до</w:t>
            </w:r>
            <w:proofErr w:type="gramEnd"/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9FA1C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Дебют до 4 лет</w:t>
            </w:r>
          </w:p>
          <w:p w14:paraId="74ACD983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5-6 лет; 7-9 лет;</w:t>
            </w:r>
          </w:p>
          <w:p w14:paraId="26217286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10-12 лет; 13-15 лет;</w:t>
            </w:r>
          </w:p>
          <w:p w14:paraId="6C3342F0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16-19 лет; 20-25 лет;</w:t>
            </w:r>
          </w:p>
          <w:p w14:paraId="059BDD3D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от 26 лет и старше;</w:t>
            </w:r>
          </w:p>
          <w:p w14:paraId="47831DF0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смешанная.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0638C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полнота и выразительность раскрытия темы произведения;</w:t>
            </w:r>
          </w:p>
          <w:p w14:paraId="51979FCA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артистизм, раскрытие и яркость художественных образов, исполнительский уровень;</w:t>
            </w:r>
          </w:p>
          <w:p w14:paraId="40D9EF7C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дикция;</w:t>
            </w:r>
          </w:p>
          <w:p w14:paraId="03C53F7E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сложность исполняемого произведения;</w:t>
            </w:r>
          </w:p>
          <w:p w14:paraId="41217746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соответствие репертуара возрастным особенностям исполнителей.</w:t>
            </w:r>
          </w:p>
        </w:tc>
      </w:tr>
      <w:tr w:rsidR="008150BC" w:rsidRPr="0034411B" w14:paraId="29B4782F" w14:textId="77777777" w:rsidTr="0034411B">
        <w:trPr>
          <w:trHeight w:val="6755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FD68C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Театр мод:</w:t>
            </w:r>
          </w:p>
          <w:p w14:paraId="33A68237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прет-а-порте.</w:t>
            </w:r>
          </w:p>
          <w:p w14:paraId="15DE4B27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Одежда:</w:t>
            </w:r>
          </w:p>
          <w:p w14:paraId="0BF5E279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вечерняя, детская, современная, молодежная.</w:t>
            </w:r>
          </w:p>
          <w:p w14:paraId="72FE047C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Костюм:</w:t>
            </w:r>
          </w:p>
          <w:p w14:paraId="15FF02A9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сценический, исторический.</w:t>
            </w:r>
          </w:p>
          <w:p w14:paraId="7315B960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>Показ до 7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899E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Дебют до 4 лет</w:t>
            </w:r>
          </w:p>
          <w:p w14:paraId="6F2D420B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детская (6-10 лет);</w:t>
            </w:r>
          </w:p>
          <w:p w14:paraId="364BA36C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детско-юношеская</w:t>
            </w:r>
          </w:p>
          <w:p w14:paraId="0EC930CB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(11-14 лет);</w:t>
            </w:r>
          </w:p>
          <w:p w14:paraId="576184F5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  <w:p w14:paraId="53368118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(15-18 лет);</w:t>
            </w:r>
          </w:p>
          <w:p w14:paraId="6D036A9B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  <w:p w14:paraId="371DA3EF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(от 19 лет и старше);</w:t>
            </w:r>
          </w:p>
          <w:p w14:paraId="0726E9C2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смешанная.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27A76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дизайн костюма;</w:t>
            </w:r>
          </w:p>
          <w:p w14:paraId="5D80E98A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целостность композиции, единый замысел, оригинальность режиссерского решения;</w:t>
            </w:r>
          </w:p>
          <w:p w14:paraId="358C49E5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выдержанность в стиле (костюм, прическа, хореография, музыкальное сопровождение);</w:t>
            </w:r>
          </w:p>
          <w:p w14:paraId="61FBAC35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оригинальность авторского решения;</w:t>
            </w:r>
          </w:p>
          <w:p w14:paraId="0F0A5B2D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музыкальное оформление;</w:t>
            </w:r>
          </w:p>
          <w:p w14:paraId="1B5892BC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артистичность исполнения;</w:t>
            </w:r>
          </w:p>
          <w:p w14:paraId="3001F16B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качество и мастерство;</w:t>
            </w:r>
          </w:p>
          <w:p w14:paraId="55975569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сложность художественного решения.</w:t>
            </w:r>
          </w:p>
        </w:tc>
      </w:tr>
      <w:tr w:rsidR="008150BC" w:rsidRPr="0034411B" w14:paraId="28353D7F" w14:textId="77777777" w:rsidTr="0034411B">
        <w:trPr>
          <w:trHeight w:val="4355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7127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Инструментальный жанр:</w:t>
            </w:r>
          </w:p>
          <w:p w14:paraId="66C8A2FB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классический, народный, духовой</w:t>
            </w:r>
          </w:p>
          <w:p w14:paraId="3A2171C4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джазовый, эстрадный, общее фортепиано</w:t>
            </w:r>
          </w:p>
          <w:p w14:paraId="30164C56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: соло, дуэт, ансамбль, оркестр</w:t>
            </w:r>
          </w:p>
          <w:p w14:paraId="627B5ACE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Выступление:</w:t>
            </w: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 xml:space="preserve"> 1-</w:t>
            </w: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>2 произведения,</w:t>
            </w:r>
          </w:p>
          <w:p w14:paraId="31576954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>не более 3,5 минут каждое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082DA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Дебют до 4 лет</w:t>
            </w:r>
          </w:p>
          <w:p w14:paraId="545895AC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6-8 лет; 9-12 лет;</w:t>
            </w:r>
          </w:p>
          <w:p w14:paraId="6572D554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13-15 лет; 16-18 лет; 19-25 лет;</w:t>
            </w:r>
          </w:p>
          <w:p w14:paraId="016EE7C3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от 25 лет и старше; смешанная.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DDB11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исполнительское мастерство;</w:t>
            </w:r>
          </w:p>
          <w:p w14:paraId="0C89C9A3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соответствие стилистики;</w:t>
            </w:r>
          </w:p>
          <w:p w14:paraId="1D092282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сценическая культура;</w:t>
            </w:r>
          </w:p>
          <w:p w14:paraId="027D9E79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соответствие репертуара исполнительским возможностям и возрастной категории исполнителя.</w:t>
            </w:r>
          </w:p>
        </w:tc>
      </w:tr>
      <w:tr w:rsidR="008150BC" w:rsidRPr="0034411B" w14:paraId="35503203" w14:textId="77777777" w:rsidTr="0034411B">
        <w:trPr>
          <w:trHeight w:val="5135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4EF72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>Цирковое искусство:</w:t>
            </w:r>
          </w:p>
          <w:p w14:paraId="0FE2A107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все жанры (кроме воздушных гимнастов и номеров</w:t>
            </w:r>
          </w:p>
          <w:p w14:paraId="044832A5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с использованием огня)</w:t>
            </w:r>
          </w:p>
          <w:p w14:paraId="60CB9C66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: соло, дуэт, ансамбль</w:t>
            </w:r>
          </w:p>
          <w:p w14:paraId="7E3BDCF0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Выступление: 1 номер до 5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F0A7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Дебют до 4 лет</w:t>
            </w:r>
          </w:p>
          <w:p w14:paraId="34F80E1C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5-6 лет; 7-9 лет;</w:t>
            </w:r>
          </w:p>
          <w:p w14:paraId="2B42210A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10-12 лет; 13-15 лет;</w:t>
            </w:r>
          </w:p>
          <w:p w14:paraId="22FA4072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16-19 лет; 20-25 лет;</w:t>
            </w:r>
          </w:p>
          <w:p w14:paraId="758717A6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от 26 лет и старше;</w:t>
            </w:r>
          </w:p>
          <w:p w14:paraId="5AA32B05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смешанная.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6586D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уровень подготовки и исполнительское мастерство;</w:t>
            </w:r>
          </w:p>
          <w:p w14:paraId="2E6B1FDF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технические возможности коллектива</w:t>
            </w:r>
          </w:p>
          <w:p w14:paraId="5EB2726B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артистизм;</w:t>
            </w:r>
          </w:p>
          <w:p w14:paraId="7EDC6CDA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сценичность (пластика, костюм, культура исполнения</w:t>
            </w:r>
            <w:proofErr w:type="gramStart"/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) ;</w:t>
            </w:r>
            <w:proofErr w:type="gramEnd"/>
          </w:p>
          <w:p w14:paraId="6948DC4E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сложность исполняемой программы;</w:t>
            </w:r>
          </w:p>
          <w:p w14:paraId="2B3898F1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художественное оформление программы.</w:t>
            </w:r>
          </w:p>
        </w:tc>
      </w:tr>
      <w:tr w:rsidR="008150BC" w:rsidRPr="0034411B" w14:paraId="3C633DF2" w14:textId="77777777" w:rsidTr="0034411B">
        <w:trPr>
          <w:trHeight w:val="5135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B7C79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Спортивно-художественная гимнастика в сценической танцевально-художественной обработке</w:t>
            </w:r>
          </w:p>
          <w:p w14:paraId="48031090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>Форма:</w:t>
            </w: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 xml:space="preserve"> солисты, малая форма, ансамбли</w:t>
            </w:r>
          </w:p>
          <w:p w14:paraId="389F3FA7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Выступление: 1 номер до 5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9AD41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Дебют до 4 лет</w:t>
            </w:r>
          </w:p>
          <w:p w14:paraId="1B586A50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5- 6 лет; 7-9 лет;</w:t>
            </w:r>
          </w:p>
          <w:p w14:paraId="29F32E6B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10-12 лет; 13-15 лет;</w:t>
            </w:r>
          </w:p>
          <w:p w14:paraId="714890EA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16-19 лет; 20-25 лет;</w:t>
            </w:r>
          </w:p>
          <w:p w14:paraId="07EC5D3E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от 26 лет и старше;</w:t>
            </w:r>
          </w:p>
          <w:p w14:paraId="11C1CD4C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смешанная.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D91CF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уровень подготовки и исполнительское мастерство;</w:t>
            </w:r>
          </w:p>
          <w:p w14:paraId="7EFF8AB0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технические возможности коллектива;</w:t>
            </w:r>
          </w:p>
          <w:p w14:paraId="2C786FA2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артистизм;</w:t>
            </w:r>
          </w:p>
          <w:p w14:paraId="235F70B2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сценичность (пластика, костюм, культура исполнения);</w:t>
            </w:r>
          </w:p>
          <w:p w14:paraId="1F732426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сложность исполняемой программы;</w:t>
            </w:r>
          </w:p>
          <w:p w14:paraId="1F3E8439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художественное оформление; программы.</w:t>
            </w:r>
          </w:p>
        </w:tc>
      </w:tr>
      <w:tr w:rsidR="008150BC" w:rsidRPr="0034411B" w14:paraId="5AA69DA4" w14:textId="77777777" w:rsidTr="0034411B">
        <w:trPr>
          <w:trHeight w:val="3575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5271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авторской песни и композиторов:</w:t>
            </w:r>
          </w:p>
          <w:p w14:paraId="7903979B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слова, музыка, слова и музыка</w:t>
            </w:r>
          </w:p>
          <w:p w14:paraId="19DC1E5B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C854514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Выступление: 1-2 произведения,</w:t>
            </w:r>
          </w:p>
          <w:p w14:paraId="0FB7D6B4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>Общий хронометраж до 7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460FA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Дебют до 4 лет</w:t>
            </w:r>
          </w:p>
          <w:p w14:paraId="14F92965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5- 6 лет; 7-9 лет;</w:t>
            </w:r>
          </w:p>
          <w:p w14:paraId="35B5C19D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10-12 лет; 13-15 лет;</w:t>
            </w:r>
          </w:p>
          <w:p w14:paraId="18D1672C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16-19 лет; 20-25 лет;</w:t>
            </w:r>
          </w:p>
          <w:p w14:paraId="346FD33C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от 26 лет и старше;</w:t>
            </w:r>
          </w:p>
          <w:p w14:paraId="41076CE1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смешанная.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8C389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мелодизм;</w:t>
            </w:r>
          </w:p>
          <w:p w14:paraId="00A249C5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жанровость</w:t>
            </w:r>
            <w:proofErr w:type="spellEnd"/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, оригинальность;</w:t>
            </w:r>
          </w:p>
          <w:p w14:paraId="6CF4CCBA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художественная образность;</w:t>
            </w:r>
          </w:p>
          <w:p w14:paraId="065EE453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выразительность;</w:t>
            </w:r>
          </w:p>
          <w:p w14:paraId="016A00A0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сценическая культура.</w:t>
            </w:r>
          </w:p>
        </w:tc>
      </w:tr>
      <w:tr w:rsidR="008150BC" w:rsidRPr="0034411B" w14:paraId="5A77F402" w14:textId="77777777" w:rsidTr="0034411B">
        <w:trPr>
          <w:trHeight w:val="3200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A7A2A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концертмейстеров</w:t>
            </w: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82D7D8A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инструментальный жанр,</w:t>
            </w:r>
          </w:p>
          <w:p w14:paraId="643600A1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народный вокал</w:t>
            </w:r>
          </w:p>
          <w:p w14:paraId="06C3171B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академический вокал.</w:t>
            </w:r>
          </w:p>
          <w:p w14:paraId="055A0888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Выступление оценивается как дополнительная номинация от заявленной основной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F2D7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Дебют до 4 лет</w:t>
            </w:r>
          </w:p>
          <w:p w14:paraId="01420D1B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15-17 лет;</w:t>
            </w:r>
          </w:p>
          <w:p w14:paraId="5DFD86F8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18-25 лет;</w:t>
            </w:r>
          </w:p>
          <w:p w14:paraId="622FC0D8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26-40 лет;</w:t>
            </w:r>
          </w:p>
          <w:p w14:paraId="5D060139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старше 40 лет.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9D0FB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исполнительское мастерство;</w:t>
            </w:r>
          </w:p>
          <w:p w14:paraId="58830EE4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сложность и оригинальность репертуара;</w:t>
            </w:r>
          </w:p>
          <w:p w14:paraId="36DF1546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сценическая культура;</w:t>
            </w:r>
          </w:p>
          <w:p w14:paraId="273FED1B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– артистичность.</w:t>
            </w:r>
          </w:p>
        </w:tc>
      </w:tr>
      <w:tr w:rsidR="008150BC" w:rsidRPr="0034411B" w14:paraId="0E0455EA" w14:textId="77777777" w:rsidTr="0034411B">
        <w:trPr>
          <w:trHeight w:val="4415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8CA57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Изобразительное искусство:</w:t>
            </w:r>
          </w:p>
          <w:p w14:paraId="05D74EBD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живопись /масло, акварель, гуашь, пастель, смешанная техника; графика/рисунок, художественные печатные изображения (гравюра, литография, монотипия и др.), плакат, карикатура и т.п.</w:t>
            </w:r>
          </w:p>
          <w:p w14:paraId="2FF4680D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скульптура/резьба, высекание, лепка, отливка, ковка, чеканка.</w:t>
            </w:r>
          </w:p>
          <w:p w14:paraId="4E4887D3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>До 3-х работ от одного участника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F7FF8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Дебют до 4 лет</w:t>
            </w:r>
          </w:p>
          <w:p w14:paraId="4F2D3086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5- 6 лет; 7-9 лет;</w:t>
            </w:r>
          </w:p>
          <w:p w14:paraId="13AB5FF2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10-12 лет; 13-15 лет;</w:t>
            </w:r>
          </w:p>
          <w:p w14:paraId="308C8388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16-19 лет; 20-25 лет;</w:t>
            </w:r>
          </w:p>
          <w:p w14:paraId="199ED03A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от 26 лет и старше;</w:t>
            </w:r>
          </w:p>
          <w:p w14:paraId="7CA6F00C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смешанная.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3F84B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индивидуальность и мастерство автора; знание основ композиции; владение </w:t>
            </w:r>
            <w:proofErr w:type="gramStart"/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техникой,  в</w:t>
            </w:r>
            <w:proofErr w:type="gramEnd"/>
            <w:r w:rsidRPr="0034411B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выполнена работа; оригинальность раскрытия темы;</w:t>
            </w:r>
          </w:p>
          <w:p w14:paraId="4F691981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художественный вкус и видение перспективы; цветовое решение.</w:t>
            </w:r>
          </w:p>
        </w:tc>
      </w:tr>
      <w:tr w:rsidR="008150BC" w:rsidRPr="0034411B" w14:paraId="78587795" w14:textId="77777777" w:rsidTr="0034411B">
        <w:trPr>
          <w:trHeight w:val="5315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0A2A3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Декоративно-прикладное творчество и художественные ремесла:</w:t>
            </w:r>
          </w:p>
          <w:p w14:paraId="314C1CA2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Декоративная роспись, художественная вышивка, гобелены, батик, плетения из лозы, соломки, гончарные изделия, резьба и инкрустация по </w:t>
            </w:r>
            <w:proofErr w:type="gramStart"/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дереву,  бисерное</w:t>
            </w:r>
            <w:proofErr w:type="gramEnd"/>
            <w:r w:rsidRPr="0034411B">
              <w:rPr>
                <w:rFonts w:ascii="Times New Roman" w:hAnsi="Times New Roman" w:cs="Times New Roman"/>
                <w:sz w:val="28"/>
                <w:szCs w:val="28"/>
              </w:rPr>
              <w:t xml:space="preserve"> рукоделие, макраме,  художественное оформление национальной одежды, вязание спицами и крючком, флористика  и т.д.</w:t>
            </w:r>
          </w:p>
          <w:p w14:paraId="4FF34F63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>До 3-х работ от одного участника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96F51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Дебют до 4 лет</w:t>
            </w:r>
          </w:p>
          <w:p w14:paraId="6A7054E8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5- 6 лет; 7-9 лет;</w:t>
            </w:r>
          </w:p>
          <w:p w14:paraId="72764A5B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10-12 лет; 13-15 лет;</w:t>
            </w:r>
          </w:p>
          <w:p w14:paraId="3F0F6B7C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16-19 лет; 20-25 лет;</w:t>
            </w:r>
          </w:p>
          <w:p w14:paraId="4D9B5993" w14:textId="77777777" w:rsidR="008150BC" w:rsidRPr="0034411B" w:rsidRDefault="000559F7">
            <w:pPr>
              <w:pStyle w:val="1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от 26 лет и старше;</w:t>
            </w:r>
          </w:p>
          <w:p w14:paraId="5BC83AF6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смешанная.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AD20D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творческая индивидуальность и мастерство автора;</w:t>
            </w:r>
          </w:p>
          <w:p w14:paraId="07A8F8AB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композициях; эстетическая ценность изделий; художественный вкус и оригинальность в употреблении материала изготовления изделий.</w:t>
            </w:r>
          </w:p>
        </w:tc>
      </w:tr>
      <w:tr w:rsidR="008150BC" w:rsidRPr="0034411B" w14:paraId="511EA8D6" w14:textId="77777777" w:rsidTr="0034411B">
        <w:trPr>
          <w:trHeight w:val="3080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0898F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Фотография и </w:t>
            </w:r>
            <w:proofErr w:type="spellStart"/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>фотографика</w:t>
            </w:r>
            <w:proofErr w:type="spellEnd"/>
            <w:r w:rsidRPr="003441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4ADA2BA9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Портреты, натюрморты, пейзажи, жанровые, репортажные событийные снимки, выполненные на фотографической пленке, цифровыми фотоаппаратами в черно-белом или цветном изображении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9BDD9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Дебют до 4 лет</w:t>
            </w:r>
          </w:p>
          <w:p w14:paraId="0C85044E" w14:textId="77777777" w:rsidR="008150BC" w:rsidRPr="0034411B" w:rsidRDefault="000559F7">
            <w:pPr>
              <w:pStyle w:val="1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gramStart"/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16  лет</w:t>
            </w:r>
            <w:proofErr w:type="gramEnd"/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602C8F9" w14:textId="77777777" w:rsidR="008150BC" w:rsidRPr="0034411B" w:rsidRDefault="000559F7">
            <w:pPr>
              <w:pStyle w:val="1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gramStart"/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25  лет</w:t>
            </w:r>
            <w:proofErr w:type="gramEnd"/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F1D8" w14:textId="77777777" w:rsidR="008150BC" w:rsidRPr="0034411B" w:rsidRDefault="000559F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4411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индивидуальность и мастерство автора; оригинальность раскрытия темы; художественный вкус; знание основ композиции и освещения; цветовое </w:t>
            </w:r>
            <w:proofErr w:type="gramStart"/>
            <w:r w:rsidRPr="0034411B">
              <w:rPr>
                <w:rFonts w:ascii="Times New Roman" w:hAnsi="Times New Roman" w:cs="Times New Roman"/>
                <w:sz w:val="28"/>
                <w:szCs w:val="28"/>
              </w:rPr>
              <w:t>решение;  владение</w:t>
            </w:r>
            <w:proofErr w:type="gramEnd"/>
            <w:r w:rsidRPr="0034411B">
              <w:rPr>
                <w:rFonts w:ascii="Times New Roman" w:hAnsi="Times New Roman" w:cs="Times New Roman"/>
                <w:sz w:val="28"/>
                <w:szCs w:val="28"/>
              </w:rPr>
              <w:t xml:space="preserve"> фотоаппаратурой и компьютером.</w:t>
            </w:r>
          </w:p>
        </w:tc>
      </w:tr>
    </w:tbl>
    <w:p w14:paraId="203FEA84" w14:textId="77777777" w:rsidR="008150BC" w:rsidRPr="0034411B" w:rsidRDefault="000559F7">
      <w:pPr>
        <w:pStyle w:val="10"/>
        <w:spacing w:before="240" w:after="240"/>
        <w:rPr>
          <w:rFonts w:ascii="Times New Roman" w:hAnsi="Times New Roman" w:cs="Times New Roman"/>
          <w:b/>
          <w:color w:val="0272C2"/>
          <w:sz w:val="28"/>
          <w:szCs w:val="28"/>
          <w:u w:val="single"/>
        </w:rPr>
      </w:pPr>
      <w:r w:rsidRPr="0034411B">
        <w:rPr>
          <w:rFonts w:ascii="Times New Roman" w:hAnsi="Times New Roman" w:cs="Times New Roman"/>
          <w:b/>
          <w:color w:val="0272C2"/>
          <w:sz w:val="28"/>
          <w:szCs w:val="28"/>
          <w:u w:val="single"/>
        </w:rPr>
        <w:t>Примечания:</w:t>
      </w:r>
    </w:p>
    <w:p w14:paraId="4F149C73" w14:textId="77777777" w:rsidR="008150BC" w:rsidRPr="0034411B" w:rsidRDefault="000559F7">
      <w:pPr>
        <w:pStyle w:val="10"/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34411B">
        <w:rPr>
          <w:rFonts w:ascii="Times New Roman" w:hAnsi="Times New Roman" w:cs="Times New Roman"/>
          <w:b/>
          <w:sz w:val="28"/>
          <w:szCs w:val="28"/>
        </w:rPr>
        <w:t>В номинации «Профессионалы»</w:t>
      </w:r>
      <w:r w:rsidRPr="0034411B">
        <w:rPr>
          <w:rFonts w:ascii="Times New Roman" w:hAnsi="Times New Roman" w:cs="Times New Roman"/>
          <w:sz w:val="28"/>
          <w:szCs w:val="28"/>
        </w:rPr>
        <w:t xml:space="preserve"> могут принимать участие лица, окончившие музыкальные, хореографические и цирковые колледжи, колледжи культуры и искусств, а также творческие вузы (соответствующие документы об образовании указываются в заявке на участие).</w:t>
      </w:r>
    </w:p>
    <w:p w14:paraId="64C2C117" w14:textId="77777777" w:rsidR="008150BC" w:rsidRPr="0034411B" w:rsidRDefault="000559F7">
      <w:pPr>
        <w:pStyle w:val="10"/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 w:rsidRPr="003441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4411B">
        <w:rPr>
          <w:rFonts w:ascii="Times New Roman" w:hAnsi="Times New Roman" w:cs="Times New Roman"/>
          <w:b/>
          <w:sz w:val="28"/>
          <w:szCs w:val="28"/>
        </w:rPr>
        <w:tab/>
        <w:t>Не допускается выступление вокалистов под фонограмму «плюс».</w:t>
      </w:r>
    </w:p>
    <w:p w14:paraId="1E767CFA" w14:textId="77777777" w:rsidR="008150BC" w:rsidRPr="0034411B" w:rsidRDefault="000559F7">
      <w:pPr>
        <w:pStyle w:val="10"/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 w:rsidRPr="0034411B">
        <w:rPr>
          <w:rFonts w:ascii="Times New Roman" w:hAnsi="Times New Roman" w:cs="Times New Roman"/>
          <w:b/>
          <w:sz w:val="28"/>
          <w:szCs w:val="28"/>
        </w:rPr>
        <w:t>Не допускается голосовое или инструментальное (караоке) дублирование основных партий для солистов, прописанный бэк-вокал для ансамблей.</w:t>
      </w:r>
    </w:p>
    <w:p w14:paraId="42A552B2" w14:textId="77777777" w:rsidR="008150BC" w:rsidRPr="0034411B" w:rsidRDefault="000559F7">
      <w:pPr>
        <w:pStyle w:val="10"/>
        <w:spacing w:before="240" w:after="240"/>
        <w:rPr>
          <w:rFonts w:ascii="Times New Roman" w:hAnsi="Times New Roman" w:cs="Times New Roman"/>
          <w:b/>
          <w:color w:val="0272C2"/>
          <w:sz w:val="28"/>
          <w:szCs w:val="28"/>
        </w:rPr>
      </w:pPr>
      <w:r w:rsidRPr="0034411B">
        <w:rPr>
          <w:rFonts w:ascii="Times New Roman" w:hAnsi="Times New Roman" w:cs="Times New Roman"/>
          <w:b/>
          <w:color w:val="0272C2"/>
          <w:sz w:val="28"/>
          <w:szCs w:val="28"/>
        </w:rPr>
        <w:t xml:space="preserve"> </w:t>
      </w:r>
    </w:p>
    <w:p w14:paraId="5B624244" w14:textId="77777777" w:rsidR="0066386B" w:rsidRPr="0034411B" w:rsidRDefault="000559F7" w:rsidP="0066386B">
      <w:pPr>
        <w:pStyle w:val="10"/>
        <w:tabs>
          <w:tab w:val="left" w:pos="3686"/>
        </w:tabs>
        <w:jc w:val="both"/>
        <w:rPr>
          <w:rFonts w:ascii="Times New Roman" w:hAnsi="Times New Roman" w:cs="Times New Roman"/>
          <w:b/>
          <w:color w:val="0272C2"/>
          <w:sz w:val="28"/>
          <w:szCs w:val="28"/>
        </w:rPr>
      </w:pPr>
      <w:r w:rsidRPr="0034411B">
        <w:rPr>
          <w:rFonts w:ascii="Times New Roman" w:hAnsi="Times New Roman" w:cs="Times New Roman"/>
          <w:b/>
          <w:color w:val="0272C2"/>
          <w:sz w:val="28"/>
          <w:szCs w:val="28"/>
        </w:rPr>
        <w:t>ЖЮРИ КОНКУРСА</w:t>
      </w:r>
      <w:r w:rsidRPr="0034411B">
        <w:rPr>
          <w:rFonts w:ascii="Times New Roman" w:hAnsi="Times New Roman" w:cs="Times New Roman"/>
          <w:sz w:val="28"/>
          <w:szCs w:val="28"/>
        </w:rPr>
        <w:t xml:space="preserve"> формируется из ведущих специалистов культуры и искусства России, стран ближнего и дальнего Зарубежья.</w:t>
      </w:r>
      <w:r w:rsidR="0066386B" w:rsidRPr="0034411B">
        <w:rPr>
          <w:rFonts w:ascii="Times New Roman" w:hAnsi="Times New Roman" w:cs="Times New Roman"/>
          <w:sz w:val="28"/>
          <w:szCs w:val="28"/>
        </w:rPr>
        <w:t xml:space="preserve"> В состав жюри входят Заслуженные работники </w:t>
      </w:r>
      <w:proofErr w:type="gramStart"/>
      <w:r w:rsidR="0066386B" w:rsidRPr="0034411B">
        <w:rPr>
          <w:rFonts w:ascii="Times New Roman" w:hAnsi="Times New Roman" w:cs="Times New Roman"/>
          <w:sz w:val="28"/>
          <w:szCs w:val="28"/>
        </w:rPr>
        <w:t>культуры,  Народные</w:t>
      </w:r>
      <w:proofErr w:type="gramEnd"/>
      <w:r w:rsidR="0066386B" w:rsidRPr="0034411B">
        <w:rPr>
          <w:rFonts w:ascii="Times New Roman" w:hAnsi="Times New Roman" w:cs="Times New Roman"/>
          <w:sz w:val="28"/>
          <w:szCs w:val="28"/>
        </w:rPr>
        <w:t xml:space="preserve"> артисты, профессора и доценты высших профильных учебных заведений в каждой номинации. Решение жюри окончательно, система оценок 10-балльная. Дипломы высылаются по электронной почте.</w:t>
      </w:r>
    </w:p>
    <w:p w14:paraId="63950F1B" w14:textId="77777777" w:rsidR="0066386B" w:rsidRPr="0034411B" w:rsidRDefault="0066386B" w:rsidP="0066386B">
      <w:pPr>
        <w:pStyle w:val="10"/>
        <w:tabs>
          <w:tab w:val="left" w:pos="3686"/>
        </w:tabs>
        <w:jc w:val="both"/>
        <w:rPr>
          <w:rFonts w:ascii="Times New Roman" w:hAnsi="Times New Roman" w:cs="Times New Roman"/>
          <w:b/>
          <w:color w:val="0272C2"/>
          <w:sz w:val="28"/>
          <w:szCs w:val="28"/>
        </w:rPr>
      </w:pPr>
      <w:r w:rsidRPr="0034411B">
        <w:rPr>
          <w:rFonts w:ascii="Times New Roman" w:hAnsi="Times New Roman" w:cs="Times New Roman"/>
          <w:b/>
          <w:color w:val="0272C2"/>
          <w:sz w:val="28"/>
          <w:szCs w:val="28"/>
        </w:rPr>
        <w:t xml:space="preserve"> </w:t>
      </w:r>
    </w:p>
    <w:p w14:paraId="2CF81A11" w14:textId="77777777" w:rsidR="000A73B4" w:rsidRPr="0034411B" w:rsidRDefault="000559F7">
      <w:pPr>
        <w:pStyle w:val="10"/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34411B">
        <w:rPr>
          <w:rFonts w:ascii="Times New Roman" w:hAnsi="Times New Roman" w:cs="Times New Roman"/>
          <w:b/>
          <w:color w:val="0272C2"/>
          <w:sz w:val="28"/>
          <w:szCs w:val="28"/>
        </w:rPr>
        <w:t xml:space="preserve">НАГРАЖДЕНИЕ: </w:t>
      </w:r>
      <w:r w:rsidRPr="0034411B">
        <w:rPr>
          <w:rFonts w:ascii="Times New Roman" w:hAnsi="Times New Roman" w:cs="Times New Roman"/>
          <w:sz w:val="28"/>
          <w:szCs w:val="28"/>
        </w:rPr>
        <w:t xml:space="preserve">участники оцениваются в каждой номинации и возрастной группе: </w:t>
      </w:r>
      <w:r w:rsidR="00C80B03" w:rsidRPr="0034411B">
        <w:rPr>
          <w:rFonts w:ascii="Times New Roman" w:hAnsi="Times New Roman" w:cs="Times New Roman"/>
          <w:sz w:val="28"/>
          <w:szCs w:val="28"/>
        </w:rPr>
        <w:t xml:space="preserve">обладатель </w:t>
      </w:r>
      <w:r w:rsidRPr="0034411B">
        <w:rPr>
          <w:rFonts w:ascii="Times New Roman" w:hAnsi="Times New Roman" w:cs="Times New Roman"/>
          <w:sz w:val="28"/>
          <w:szCs w:val="28"/>
        </w:rPr>
        <w:t>Гран-при</w:t>
      </w:r>
      <w:r w:rsidR="00C80B03" w:rsidRPr="0034411B">
        <w:rPr>
          <w:rFonts w:ascii="Times New Roman" w:hAnsi="Times New Roman" w:cs="Times New Roman"/>
          <w:sz w:val="28"/>
          <w:szCs w:val="28"/>
        </w:rPr>
        <w:t xml:space="preserve"> (по итогам 3 этапа)</w:t>
      </w:r>
      <w:r w:rsidRPr="0034411B">
        <w:rPr>
          <w:rFonts w:ascii="Times New Roman" w:hAnsi="Times New Roman" w:cs="Times New Roman"/>
          <w:sz w:val="28"/>
          <w:szCs w:val="28"/>
        </w:rPr>
        <w:t>, Лауреат I,II,III степени</w:t>
      </w:r>
      <w:r w:rsidR="00C80B03" w:rsidRPr="0034411B">
        <w:rPr>
          <w:rFonts w:ascii="Times New Roman" w:hAnsi="Times New Roman" w:cs="Times New Roman"/>
          <w:sz w:val="28"/>
          <w:szCs w:val="28"/>
        </w:rPr>
        <w:t xml:space="preserve"> (в каждом этапе)</w:t>
      </w:r>
      <w:r w:rsidRPr="0034411B">
        <w:rPr>
          <w:rFonts w:ascii="Times New Roman" w:hAnsi="Times New Roman" w:cs="Times New Roman"/>
          <w:sz w:val="28"/>
          <w:szCs w:val="28"/>
        </w:rPr>
        <w:t>, Дипломант I,II,III степени</w:t>
      </w:r>
      <w:r w:rsidR="00C80B03" w:rsidRPr="0034411B">
        <w:rPr>
          <w:rFonts w:ascii="Times New Roman" w:hAnsi="Times New Roman" w:cs="Times New Roman"/>
          <w:sz w:val="28"/>
          <w:szCs w:val="28"/>
        </w:rPr>
        <w:t xml:space="preserve"> (в каждом этапе)</w:t>
      </w:r>
      <w:r w:rsidRPr="0034411B">
        <w:rPr>
          <w:rFonts w:ascii="Times New Roman" w:hAnsi="Times New Roman" w:cs="Times New Roman"/>
          <w:sz w:val="28"/>
          <w:szCs w:val="28"/>
        </w:rPr>
        <w:t>. Решение жюри является окончательным.</w:t>
      </w:r>
    </w:p>
    <w:p w14:paraId="687167EE" w14:textId="4AC2C478" w:rsidR="008150BC" w:rsidRPr="0034411B" w:rsidRDefault="000559F7">
      <w:pPr>
        <w:pStyle w:val="10"/>
        <w:spacing w:before="240" w:after="240"/>
        <w:rPr>
          <w:rFonts w:ascii="Times New Roman" w:hAnsi="Times New Roman" w:cs="Times New Roman"/>
          <w:b/>
          <w:color w:val="0272C2"/>
          <w:sz w:val="28"/>
          <w:szCs w:val="28"/>
        </w:rPr>
      </w:pPr>
      <w:r w:rsidRPr="003441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AD0F98" w14:textId="77777777" w:rsidR="0066386B" w:rsidRPr="0034411B" w:rsidRDefault="0066386B" w:rsidP="0066386B">
      <w:pPr>
        <w:pStyle w:val="10"/>
        <w:tabs>
          <w:tab w:val="left" w:pos="3686"/>
        </w:tabs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411B">
        <w:rPr>
          <w:rFonts w:ascii="Times New Roman" w:hAnsi="Times New Roman" w:cs="Times New Roman"/>
          <w:b/>
          <w:color w:val="0272C2"/>
          <w:sz w:val="28"/>
          <w:szCs w:val="28"/>
        </w:rPr>
        <w:t>ФИНАНСОВЫЕ УСЛОВИЯ ДЛЯ УЧАСТНИКОВ</w:t>
      </w:r>
      <w:r w:rsidRPr="00344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11B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r w:rsidRPr="0034411B">
        <w:rPr>
          <w:rFonts w:ascii="Times New Roman" w:hAnsi="Times New Roman" w:cs="Times New Roman"/>
          <w:color w:val="0070C0"/>
          <w:sz w:val="28"/>
          <w:szCs w:val="28"/>
        </w:rPr>
        <w:t>участие в одной возрастной группе и номинации</w:t>
      </w:r>
      <w:r w:rsidR="00C80B03" w:rsidRPr="0034411B">
        <w:rPr>
          <w:rFonts w:ascii="Times New Roman" w:hAnsi="Times New Roman" w:cs="Times New Roman"/>
          <w:color w:val="0070C0"/>
          <w:sz w:val="28"/>
          <w:szCs w:val="28"/>
        </w:rPr>
        <w:t xml:space="preserve"> для каждого этапа</w:t>
      </w:r>
      <w:r w:rsidRPr="0034411B">
        <w:rPr>
          <w:rFonts w:ascii="Times New Roman" w:hAnsi="Times New Roman" w:cs="Times New Roman"/>
          <w:color w:val="0070C0"/>
          <w:sz w:val="28"/>
          <w:szCs w:val="28"/>
        </w:rPr>
        <w:t xml:space="preserve">): </w:t>
      </w:r>
    </w:p>
    <w:p w14:paraId="473C16E8" w14:textId="77777777" w:rsidR="0066386B" w:rsidRPr="0034411B" w:rsidRDefault="0066386B" w:rsidP="0066386B">
      <w:pPr>
        <w:pStyle w:val="10"/>
        <w:tabs>
          <w:tab w:val="left" w:pos="368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11B">
        <w:rPr>
          <w:rFonts w:ascii="Times New Roman" w:hAnsi="Times New Roman" w:cs="Times New Roman"/>
          <w:b/>
          <w:sz w:val="28"/>
          <w:szCs w:val="28"/>
        </w:rPr>
        <w:t>– участник (солист): первый номер 1000 рублей; второй номер 800 рублей;</w:t>
      </w:r>
    </w:p>
    <w:p w14:paraId="67479034" w14:textId="77777777" w:rsidR="0066386B" w:rsidRPr="0034411B" w:rsidRDefault="0066386B" w:rsidP="0066386B">
      <w:pPr>
        <w:pStyle w:val="10"/>
        <w:tabs>
          <w:tab w:val="left" w:pos="368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11B">
        <w:rPr>
          <w:rFonts w:ascii="Times New Roman" w:hAnsi="Times New Roman" w:cs="Times New Roman"/>
          <w:b/>
          <w:sz w:val="28"/>
          <w:szCs w:val="28"/>
        </w:rPr>
        <w:t>– дуэт: первый номер 1500 рублей; второй номер 1000 рублей;</w:t>
      </w:r>
    </w:p>
    <w:p w14:paraId="3F74177F" w14:textId="77777777" w:rsidR="0066386B" w:rsidRPr="0034411B" w:rsidRDefault="0066386B" w:rsidP="0066386B">
      <w:pPr>
        <w:pStyle w:val="10"/>
        <w:tabs>
          <w:tab w:val="left" w:pos="368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11B">
        <w:rPr>
          <w:rFonts w:ascii="Times New Roman" w:hAnsi="Times New Roman" w:cs="Times New Roman"/>
          <w:b/>
          <w:sz w:val="28"/>
          <w:szCs w:val="28"/>
        </w:rPr>
        <w:lastRenderedPageBreak/>
        <w:t>– коллективы (любое количество от 3 человек): первый номер 600 рублей за каждого участника; второй номер 500 рублей за каждого участника.</w:t>
      </w:r>
    </w:p>
    <w:p w14:paraId="63B63F99" w14:textId="77777777" w:rsidR="0066386B" w:rsidRPr="0034411B" w:rsidRDefault="0066386B" w:rsidP="0066386B">
      <w:pPr>
        <w:pStyle w:val="10"/>
        <w:tabs>
          <w:tab w:val="left" w:pos="368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11B">
        <w:rPr>
          <w:rFonts w:ascii="Times New Roman" w:hAnsi="Times New Roman" w:cs="Times New Roman"/>
          <w:b/>
          <w:sz w:val="28"/>
          <w:szCs w:val="28"/>
        </w:rPr>
        <w:t>Все дополнительные номинации оплачиваются отдельно.</w:t>
      </w:r>
    </w:p>
    <w:p w14:paraId="53C1262D" w14:textId="5AA7242E" w:rsidR="0066386B" w:rsidRPr="0034411B" w:rsidRDefault="000559F7" w:rsidP="000A73B4">
      <w:pPr>
        <w:pStyle w:val="1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11B">
        <w:rPr>
          <w:rFonts w:ascii="Times New Roman" w:hAnsi="Times New Roman" w:cs="Times New Roman"/>
          <w:b/>
          <w:sz w:val="28"/>
          <w:szCs w:val="28"/>
        </w:rPr>
        <w:t>Заявки на первый этап принимаются с 23 марта по 29 апреля 2020 года.</w:t>
      </w:r>
    </w:p>
    <w:p w14:paraId="5923DB8A" w14:textId="77777777" w:rsidR="000A73B4" w:rsidRPr="0034411B" w:rsidRDefault="000A73B4" w:rsidP="000A73B4">
      <w:pPr>
        <w:pStyle w:val="1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E26211" w14:textId="77777777" w:rsidR="00CF7942" w:rsidRPr="0034411B" w:rsidRDefault="0066386B" w:rsidP="000A73B4">
      <w:pPr>
        <w:pStyle w:val="10"/>
        <w:rPr>
          <w:rFonts w:ascii="Times New Roman" w:hAnsi="Times New Roman" w:cs="Times New Roman"/>
          <w:b/>
          <w:color w:val="0272C2"/>
          <w:sz w:val="28"/>
          <w:szCs w:val="28"/>
        </w:rPr>
      </w:pPr>
      <w:r w:rsidRPr="0034411B">
        <w:rPr>
          <w:rFonts w:ascii="Times New Roman" w:hAnsi="Times New Roman" w:cs="Times New Roman"/>
          <w:b/>
          <w:color w:val="0272C2"/>
          <w:sz w:val="28"/>
          <w:szCs w:val="28"/>
        </w:rPr>
        <w:t>УСЛОВИЯ УЧАСТИЯ</w:t>
      </w:r>
    </w:p>
    <w:p w14:paraId="0ED8F83A" w14:textId="0C6B45EB" w:rsidR="00C80B03" w:rsidRPr="0034411B" w:rsidRDefault="00CF7942" w:rsidP="000A73B4">
      <w:pPr>
        <w:pStyle w:val="1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34411B">
        <w:rPr>
          <w:rFonts w:ascii="Times New Roman" w:hAnsi="Times New Roman" w:cs="Times New Roman"/>
          <w:b/>
          <w:color w:val="0272C2"/>
          <w:sz w:val="28"/>
          <w:szCs w:val="28"/>
        </w:rPr>
        <w:t>1.</w:t>
      </w:r>
      <w:r w:rsidR="0066386B" w:rsidRPr="0034411B">
        <w:rPr>
          <w:rFonts w:ascii="Times New Roman" w:hAnsi="Times New Roman" w:cs="Times New Roman"/>
          <w:b/>
          <w:color w:val="0272C2"/>
          <w:sz w:val="28"/>
          <w:szCs w:val="28"/>
        </w:rPr>
        <w:t xml:space="preserve">  </w:t>
      </w:r>
      <w:r w:rsidRPr="0034411B">
        <w:rPr>
          <w:rFonts w:ascii="Times New Roman" w:hAnsi="Times New Roman" w:cs="Times New Roman"/>
          <w:sz w:val="28"/>
          <w:szCs w:val="28"/>
        </w:rPr>
        <w:t>У</w:t>
      </w:r>
      <w:r w:rsidR="000559F7" w:rsidRPr="0034411B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34411B">
        <w:rPr>
          <w:rFonts w:ascii="Times New Roman" w:hAnsi="Times New Roman" w:cs="Times New Roman"/>
          <w:b/>
          <w:sz w:val="28"/>
          <w:szCs w:val="28"/>
        </w:rPr>
        <w:t>первого этапа</w:t>
      </w:r>
      <w:r w:rsidRPr="0034411B">
        <w:rPr>
          <w:rFonts w:ascii="Times New Roman" w:hAnsi="Times New Roman" w:cs="Times New Roman"/>
          <w:sz w:val="28"/>
          <w:szCs w:val="28"/>
        </w:rPr>
        <w:t xml:space="preserve"> </w:t>
      </w:r>
      <w:r w:rsidR="000559F7" w:rsidRPr="0034411B">
        <w:rPr>
          <w:rFonts w:ascii="Times New Roman" w:hAnsi="Times New Roman" w:cs="Times New Roman"/>
          <w:sz w:val="28"/>
          <w:szCs w:val="28"/>
        </w:rPr>
        <w:t xml:space="preserve">подают заявки </w:t>
      </w:r>
      <w:r w:rsidR="000A73B4" w:rsidRPr="0034411B">
        <w:rPr>
          <w:rFonts w:ascii="Times New Roman" w:hAnsi="Times New Roman" w:cs="Times New Roman"/>
          <w:sz w:val="28"/>
          <w:szCs w:val="28"/>
        </w:rPr>
        <w:t>с сайта:</w:t>
      </w:r>
      <w:r w:rsidR="000559F7" w:rsidRPr="0034411B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="000559F7" w:rsidRPr="0034411B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https://mir-na-ladoni.org</w:t>
        </w:r>
      </w:hyperlink>
      <w:r w:rsidR="000559F7" w:rsidRPr="0034411B">
        <w:rPr>
          <w:rFonts w:ascii="Times New Roman" w:hAnsi="Times New Roman" w:cs="Times New Roman"/>
          <w:sz w:val="28"/>
          <w:szCs w:val="28"/>
        </w:rPr>
        <w:t xml:space="preserve"> и производят оплату участия до 2</w:t>
      </w:r>
      <w:r w:rsidR="000A73B4" w:rsidRPr="0034411B">
        <w:rPr>
          <w:rFonts w:ascii="Times New Roman" w:hAnsi="Times New Roman" w:cs="Times New Roman"/>
          <w:sz w:val="28"/>
          <w:szCs w:val="28"/>
        </w:rPr>
        <w:t>9</w:t>
      </w:r>
      <w:r w:rsidR="000559F7" w:rsidRPr="0034411B">
        <w:rPr>
          <w:rFonts w:ascii="Times New Roman" w:hAnsi="Times New Roman" w:cs="Times New Roman"/>
          <w:sz w:val="28"/>
          <w:szCs w:val="28"/>
        </w:rPr>
        <w:t xml:space="preserve"> апреля 2020, далее высылают на почту </w:t>
      </w:r>
      <w:r w:rsidR="000559F7" w:rsidRPr="0034411B">
        <w:rPr>
          <w:rFonts w:ascii="Times New Roman" w:hAnsi="Times New Roman" w:cs="Times New Roman"/>
          <w:b/>
          <w:color w:val="0070C0"/>
          <w:sz w:val="28"/>
          <w:szCs w:val="28"/>
        </w:rPr>
        <w:t>piligrym_tur@mail.ru</w:t>
      </w:r>
      <w:r w:rsidR="000559F7" w:rsidRPr="0034411B">
        <w:rPr>
          <w:rFonts w:ascii="Times New Roman" w:hAnsi="Times New Roman" w:cs="Times New Roman"/>
          <w:sz w:val="28"/>
          <w:szCs w:val="28"/>
        </w:rPr>
        <w:t xml:space="preserve"> видео </w:t>
      </w:r>
      <w:r w:rsidR="00C80B03" w:rsidRPr="0034411B">
        <w:rPr>
          <w:rFonts w:ascii="Times New Roman" w:hAnsi="Times New Roman" w:cs="Times New Roman"/>
          <w:sz w:val="28"/>
          <w:szCs w:val="28"/>
        </w:rPr>
        <w:t xml:space="preserve">1-2 </w:t>
      </w:r>
      <w:r w:rsidR="000559F7" w:rsidRPr="0034411B">
        <w:rPr>
          <w:rFonts w:ascii="Times New Roman" w:hAnsi="Times New Roman" w:cs="Times New Roman"/>
          <w:sz w:val="28"/>
          <w:szCs w:val="28"/>
        </w:rPr>
        <w:t xml:space="preserve">конкурсных номеров (разрешается использование видео, сделанного за последние 6 месяцев, </w:t>
      </w:r>
      <w:r w:rsidR="0066386B" w:rsidRPr="0034411B">
        <w:rPr>
          <w:rFonts w:ascii="Times New Roman" w:hAnsi="Times New Roman" w:cs="Times New Roman"/>
          <w:sz w:val="28"/>
          <w:szCs w:val="28"/>
        </w:rPr>
        <w:t>в том числе с</w:t>
      </w:r>
      <w:r w:rsidR="000559F7" w:rsidRPr="0034411B">
        <w:rPr>
          <w:rFonts w:ascii="Times New Roman" w:hAnsi="Times New Roman" w:cs="Times New Roman"/>
          <w:sz w:val="28"/>
          <w:szCs w:val="28"/>
        </w:rPr>
        <w:t xml:space="preserve"> других кон</w:t>
      </w:r>
      <w:r w:rsidR="0066386B" w:rsidRPr="0034411B">
        <w:rPr>
          <w:rFonts w:ascii="Times New Roman" w:hAnsi="Times New Roman" w:cs="Times New Roman"/>
          <w:sz w:val="28"/>
          <w:szCs w:val="28"/>
        </w:rPr>
        <w:t>курсов</w:t>
      </w:r>
      <w:r w:rsidR="000559F7" w:rsidRPr="0034411B">
        <w:rPr>
          <w:rFonts w:ascii="Times New Roman" w:hAnsi="Times New Roman" w:cs="Times New Roman"/>
          <w:sz w:val="28"/>
          <w:szCs w:val="28"/>
        </w:rPr>
        <w:t>). Результаты первого этапа будут объявлены 30 апреля</w:t>
      </w:r>
      <w:r w:rsidR="0066386B" w:rsidRPr="0034411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0559F7" w:rsidRPr="0034411B">
        <w:rPr>
          <w:rFonts w:ascii="Times New Roman" w:hAnsi="Times New Roman" w:cs="Times New Roman"/>
          <w:sz w:val="28"/>
          <w:szCs w:val="28"/>
        </w:rPr>
        <w:t xml:space="preserve">. Во второй этап конкурса будут допущены только </w:t>
      </w:r>
      <w:r w:rsidR="0066386B" w:rsidRPr="0034411B">
        <w:rPr>
          <w:rFonts w:ascii="Times New Roman" w:hAnsi="Times New Roman" w:cs="Times New Roman"/>
          <w:b/>
          <w:sz w:val="28"/>
          <w:szCs w:val="28"/>
        </w:rPr>
        <w:t>Л</w:t>
      </w:r>
      <w:r w:rsidR="000559F7" w:rsidRPr="0034411B">
        <w:rPr>
          <w:rFonts w:ascii="Times New Roman" w:hAnsi="Times New Roman" w:cs="Times New Roman"/>
          <w:b/>
          <w:sz w:val="28"/>
          <w:szCs w:val="28"/>
        </w:rPr>
        <w:t xml:space="preserve">ауреаты </w:t>
      </w:r>
      <w:r w:rsidR="00C80B03" w:rsidRPr="0034411B">
        <w:rPr>
          <w:rFonts w:ascii="Times New Roman" w:hAnsi="Times New Roman" w:cs="Times New Roman"/>
          <w:b/>
          <w:sz w:val="28"/>
          <w:szCs w:val="28"/>
        </w:rPr>
        <w:t xml:space="preserve">1, 2, </w:t>
      </w:r>
      <w:proofErr w:type="gramStart"/>
      <w:r w:rsidR="00C80B03" w:rsidRPr="0034411B">
        <w:rPr>
          <w:rFonts w:ascii="Times New Roman" w:hAnsi="Times New Roman" w:cs="Times New Roman"/>
          <w:b/>
          <w:sz w:val="28"/>
          <w:szCs w:val="28"/>
        </w:rPr>
        <w:t>3  степени</w:t>
      </w:r>
      <w:proofErr w:type="gramEnd"/>
      <w:r w:rsidR="000559F7" w:rsidRPr="0034411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4B77893" w14:textId="0A65EFC9" w:rsidR="002A05E8" w:rsidRPr="0034411B" w:rsidRDefault="00CF7942" w:rsidP="00CF7942">
      <w:pPr>
        <w:pStyle w:val="10"/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34411B">
        <w:rPr>
          <w:rFonts w:ascii="Times New Roman" w:hAnsi="Times New Roman" w:cs="Times New Roman"/>
          <w:sz w:val="28"/>
          <w:szCs w:val="28"/>
        </w:rPr>
        <w:t xml:space="preserve">2. </w:t>
      </w:r>
      <w:r w:rsidR="000559F7" w:rsidRPr="0034411B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="000559F7" w:rsidRPr="0034411B">
        <w:rPr>
          <w:rFonts w:ascii="Times New Roman" w:hAnsi="Times New Roman" w:cs="Times New Roman"/>
          <w:sz w:val="28"/>
          <w:szCs w:val="28"/>
        </w:rPr>
        <w:t xml:space="preserve"> конкурса пройдет с 1 по 30 мая</w:t>
      </w:r>
      <w:r w:rsidR="00C80B03" w:rsidRPr="0034411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0559F7" w:rsidRPr="0034411B">
        <w:rPr>
          <w:rFonts w:ascii="Times New Roman" w:hAnsi="Times New Roman" w:cs="Times New Roman"/>
          <w:sz w:val="28"/>
          <w:szCs w:val="28"/>
        </w:rPr>
        <w:t xml:space="preserve">. </w:t>
      </w:r>
      <w:r w:rsidRPr="0034411B">
        <w:rPr>
          <w:rFonts w:ascii="Times New Roman" w:hAnsi="Times New Roman" w:cs="Times New Roman"/>
          <w:sz w:val="28"/>
          <w:szCs w:val="28"/>
        </w:rPr>
        <w:t>Прошедшие</w:t>
      </w:r>
      <w:r w:rsidR="00C80B03" w:rsidRPr="0034411B">
        <w:rPr>
          <w:rFonts w:ascii="Times New Roman" w:hAnsi="Times New Roman" w:cs="Times New Roman"/>
          <w:sz w:val="28"/>
          <w:szCs w:val="28"/>
        </w:rPr>
        <w:t xml:space="preserve"> во второй этап конкурсант</w:t>
      </w:r>
      <w:r w:rsidRPr="0034411B">
        <w:rPr>
          <w:rFonts w:ascii="Times New Roman" w:hAnsi="Times New Roman" w:cs="Times New Roman"/>
          <w:sz w:val="28"/>
          <w:szCs w:val="28"/>
        </w:rPr>
        <w:t xml:space="preserve">ы будут оцениваться </w:t>
      </w:r>
      <w:r w:rsidRPr="0034411B">
        <w:rPr>
          <w:rFonts w:ascii="Times New Roman" w:hAnsi="Times New Roman" w:cs="Times New Roman"/>
          <w:b/>
          <w:sz w:val="28"/>
          <w:szCs w:val="28"/>
        </w:rPr>
        <w:t>другими членами жюри</w:t>
      </w:r>
      <w:r w:rsidRPr="0034411B">
        <w:rPr>
          <w:rFonts w:ascii="Times New Roman" w:hAnsi="Times New Roman" w:cs="Times New Roman"/>
          <w:sz w:val="28"/>
          <w:szCs w:val="28"/>
        </w:rPr>
        <w:t xml:space="preserve"> либо по тем же конкурсным номерам, либо </w:t>
      </w:r>
      <w:r w:rsidR="009C4575" w:rsidRPr="0034411B">
        <w:rPr>
          <w:rFonts w:ascii="Times New Roman" w:hAnsi="Times New Roman" w:cs="Times New Roman"/>
          <w:sz w:val="28"/>
          <w:szCs w:val="28"/>
        </w:rPr>
        <w:t>(</w:t>
      </w:r>
      <w:r w:rsidRPr="0034411B">
        <w:rPr>
          <w:rFonts w:ascii="Times New Roman" w:hAnsi="Times New Roman" w:cs="Times New Roman"/>
          <w:sz w:val="28"/>
          <w:szCs w:val="28"/>
        </w:rPr>
        <w:t>по желанию участников</w:t>
      </w:r>
      <w:r w:rsidR="009C4575" w:rsidRPr="0034411B">
        <w:rPr>
          <w:rFonts w:ascii="Times New Roman" w:hAnsi="Times New Roman" w:cs="Times New Roman"/>
          <w:sz w:val="28"/>
          <w:szCs w:val="28"/>
        </w:rPr>
        <w:t>)</w:t>
      </w:r>
      <w:r w:rsidRPr="0034411B">
        <w:rPr>
          <w:rFonts w:ascii="Times New Roman" w:hAnsi="Times New Roman" w:cs="Times New Roman"/>
          <w:sz w:val="28"/>
          <w:szCs w:val="28"/>
        </w:rPr>
        <w:t xml:space="preserve"> они могут</w:t>
      </w:r>
      <w:r w:rsidR="00C80B03" w:rsidRPr="0034411B">
        <w:rPr>
          <w:rFonts w:ascii="Times New Roman" w:hAnsi="Times New Roman" w:cs="Times New Roman"/>
          <w:sz w:val="28"/>
          <w:szCs w:val="28"/>
        </w:rPr>
        <w:t xml:space="preserve"> выслать на </w:t>
      </w:r>
      <w:r w:rsidRPr="0034411B">
        <w:rPr>
          <w:rFonts w:ascii="Times New Roman" w:hAnsi="Times New Roman" w:cs="Times New Roman"/>
          <w:sz w:val="28"/>
          <w:szCs w:val="28"/>
        </w:rPr>
        <w:t>электронную почту</w:t>
      </w:r>
      <w:r w:rsidRPr="0034411B">
        <w:rPr>
          <w:rFonts w:ascii="Times New Roman" w:hAnsi="Times New Roman" w:cs="Times New Roman"/>
          <w:color w:val="1155CC"/>
          <w:sz w:val="28"/>
          <w:szCs w:val="28"/>
          <w:u w:val="single"/>
        </w:rPr>
        <w:t xml:space="preserve"> </w:t>
      </w:r>
      <w:r w:rsidR="00C80B03" w:rsidRPr="0034411B">
        <w:rPr>
          <w:rFonts w:ascii="Times New Roman" w:hAnsi="Times New Roman" w:cs="Times New Roman"/>
          <w:b/>
          <w:color w:val="0070C0"/>
          <w:sz w:val="28"/>
          <w:szCs w:val="28"/>
        </w:rPr>
        <w:t>piligrym_tur@mail.ru</w:t>
      </w:r>
      <w:r w:rsidR="00C80B03" w:rsidRPr="0034411B">
        <w:rPr>
          <w:rFonts w:ascii="Times New Roman" w:hAnsi="Times New Roman" w:cs="Times New Roman"/>
          <w:sz w:val="28"/>
          <w:szCs w:val="28"/>
        </w:rPr>
        <w:t xml:space="preserve"> видео 1-2 </w:t>
      </w:r>
      <w:r w:rsidRPr="0034411B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C80B03" w:rsidRPr="0034411B">
        <w:rPr>
          <w:rFonts w:ascii="Times New Roman" w:hAnsi="Times New Roman" w:cs="Times New Roman"/>
          <w:sz w:val="28"/>
          <w:szCs w:val="28"/>
        </w:rPr>
        <w:t>конкурсных номеров (разрешается использование видео, сделанного за последние 6 месяцев, в том числе с других конкурсов)</w:t>
      </w:r>
      <w:r w:rsidRPr="0034411B">
        <w:rPr>
          <w:rFonts w:ascii="Times New Roman" w:hAnsi="Times New Roman" w:cs="Times New Roman"/>
          <w:sz w:val="28"/>
          <w:szCs w:val="28"/>
        </w:rPr>
        <w:t>. Также участникам второго этапа необходимо</w:t>
      </w:r>
      <w:r w:rsidR="00C80B03" w:rsidRPr="0034411B">
        <w:rPr>
          <w:rFonts w:ascii="Times New Roman" w:hAnsi="Times New Roman" w:cs="Times New Roman"/>
          <w:sz w:val="28"/>
          <w:szCs w:val="28"/>
        </w:rPr>
        <w:t xml:space="preserve"> оплатить оргвзнос</w:t>
      </w:r>
      <w:r w:rsidRPr="0034411B">
        <w:rPr>
          <w:rFonts w:ascii="Times New Roman" w:hAnsi="Times New Roman" w:cs="Times New Roman"/>
          <w:sz w:val="28"/>
          <w:szCs w:val="28"/>
        </w:rPr>
        <w:t xml:space="preserve"> до 25 мая 2020 года</w:t>
      </w:r>
      <w:r w:rsidR="00C80B03" w:rsidRPr="0034411B">
        <w:rPr>
          <w:rFonts w:ascii="Times New Roman" w:hAnsi="Times New Roman" w:cs="Times New Roman"/>
          <w:sz w:val="28"/>
          <w:szCs w:val="28"/>
        </w:rPr>
        <w:t xml:space="preserve">. </w:t>
      </w:r>
      <w:r w:rsidR="000559F7" w:rsidRPr="0034411B">
        <w:rPr>
          <w:rFonts w:ascii="Times New Roman" w:hAnsi="Times New Roman" w:cs="Times New Roman"/>
          <w:sz w:val="28"/>
          <w:szCs w:val="28"/>
        </w:rPr>
        <w:t>Награждение второго этапа пройдет 30 мая</w:t>
      </w:r>
      <w:r w:rsidR="009C4575" w:rsidRPr="0034411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0559F7" w:rsidRPr="0034411B">
        <w:rPr>
          <w:rFonts w:ascii="Times New Roman" w:hAnsi="Times New Roman" w:cs="Times New Roman"/>
          <w:sz w:val="28"/>
          <w:szCs w:val="28"/>
        </w:rPr>
        <w:t>. В третий эт</w:t>
      </w:r>
      <w:r w:rsidR="00C80B03" w:rsidRPr="0034411B">
        <w:rPr>
          <w:rFonts w:ascii="Times New Roman" w:hAnsi="Times New Roman" w:cs="Times New Roman"/>
          <w:sz w:val="28"/>
          <w:szCs w:val="28"/>
        </w:rPr>
        <w:t xml:space="preserve">ап конкурса допускаются </w:t>
      </w:r>
      <w:r w:rsidR="00C80B03" w:rsidRPr="0034411B">
        <w:rPr>
          <w:rFonts w:ascii="Times New Roman" w:hAnsi="Times New Roman" w:cs="Times New Roman"/>
          <w:b/>
          <w:sz w:val="28"/>
          <w:szCs w:val="28"/>
        </w:rPr>
        <w:t>только Л</w:t>
      </w:r>
      <w:r w:rsidR="002A05E8" w:rsidRPr="0034411B">
        <w:rPr>
          <w:rFonts w:ascii="Times New Roman" w:hAnsi="Times New Roman" w:cs="Times New Roman"/>
          <w:b/>
          <w:sz w:val="28"/>
          <w:szCs w:val="28"/>
        </w:rPr>
        <w:t>ауреаты 1 и</w:t>
      </w:r>
      <w:r w:rsidR="000559F7" w:rsidRPr="003441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559F7" w:rsidRPr="0034411B">
        <w:rPr>
          <w:rFonts w:ascii="Times New Roman" w:hAnsi="Times New Roman" w:cs="Times New Roman"/>
          <w:b/>
          <w:sz w:val="28"/>
          <w:szCs w:val="28"/>
        </w:rPr>
        <w:t>2  степени</w:t>
      </w:r>
      <w:proofErr w:type="gramEnd"/>
      <w:r w:rsidR="002A05E8" w:rsidRPr="0034411B">
        <w:rPr>
          <w:rFonts w:ascii="Times New Roman" w:hAnsi="Times New Roman" w:cs="Times New Roman"/>
          <w:sz w:val="28"/>
          <w:szCs w:val="28"/>
        </w:rPr>
        <w:t>.</w:t>
      </w:r>
    </w:p>
    <w:p w14:paraId="7D997F62" w14:textId="3A63C773" w:rsidR="003806F5" w:rsidRPr="0034411B" w:rsidRDefault="00F469D0" w:rsidP="007C1BA3">
      <w:pPr>
        <w:pStyle w:val="10"/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 w:rsidRPr="0034411B">
        <w:rPr>
          <w:rFonts w:ascii="Times New Roman" w:hAnsi="Times New Roman" w:cs="Times New Roman"/>
          <w:sz w:val="28"/>
          <w:szCs w:val="28"/>
        </w:rPr>
        <w:t xml:space="preserve">3. </w:t>
      </w:r>
      <w:r w:rsidRPr="0034411B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Pr="0034411B">
        <w:rPr>
          <w:rFonts w:ascii="Times New Roman" w:hAnsi="Times New Roman" w:cs="Times New Roman"/>
          <w:sz w:val="28"/>
          <w:szCs w:val="28"/>
        </w:rPr>
        <w:t xml:space="preserve"> конкурса пройдет с 1 по 30 июня 2020 года. Прошедшие в третий этап конкурсанты будут оцениваться </w:t>
      </w:r>
      <w:r w:rsidRPr="0034411B">
        <w:rPr>
          <w:rFonts w:ascii="Times New Roman" w:hAnsi="Times New Roman" w:cs="Times New Roman"/>
          <w:b/>
          <w:sz w:val="28"/>
          <w:szCs w:val="28"/>
        </w:rPr>
        <w:t>по одному</w:t>
      </w:r>
      <w:r w:rsidRPr="0034411B">
        <w:rPr>
          <w:rFonts w:ascii="Times New Roman" w:hAnsi="Times New Roman" w:cs="Times New Roman"/>
          <w:sz w:val="28"/>
          <w:szCs w:val="28"/>
        </w:rPr>
        <w:t xml:space="preserve"> </w:t>
      </w:r>
      <w:r w:rsidRPr="0034411B">
        <w:rPr>
          <w:rFonts w:ascii="Times New Roman" w:hAnsi="Times New Roman" w:cs="Times New Roman"/>
          <w:b/>
          <w:sz w:val="28"/>
          <w:szCs w:val="28"/>
        </w:rPr>
        <w:t>новому конкурсному номеру</w:t>
      </w:r>
      <w:r w:rsidRPr="0034411B">
        <w:rPr>
          <w:rFonts w:ascii="Times New Roman" w:hAnsi="Times New Roman" w:cs="Times New Roman"/>
          <w:sz w:val="28"/>
          <w:szCs w:val="28"/>
        </w:rPr>
        <w:t xml:space="preserve">, который также </w:t>
      </w:r>
      <w:proofErr w:type="gramStart"/>
      <w:r w:rsidRPr="0034411B">
        <w:rPr>
          <w:rFonts w:ascii="Times New Roman" w:hAnsi="Times New Roman" w:cs="Times New Roman"/>
          <w:sz w:val="28"/>
          <w:szCs w:val="28"/>
        </w:rPr>
        <w:t>необходимо  выслать</w:t>
      </w:r>
      <w:proofErr w:type="gramEnd"/>
      <w:r w:rsidRPr="0034411B"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 w:rsidR="000A73B4" w:rsidRPr="0034411B">
        <w:rPr>
          <w:rFonts w:ascii="Times New Roman" w:hAnsi="Times New Roman" w:cs="Times New Roman"/>
          <w:color w:val="1155CC"/>
          <w:sz w:val="28"/>
          <w:szCs w:val="28"/>
          <w:u w:val="single"/>
        </w:rPr>
        <w:t xml:space="preserve">  </w:t>
      </w:r>
      <w:r w:rsidRPr="0034411B">
        <w:rPr>
          <w:rFonts w:ascii="Times New Roman" w:hAnsi="Times New Roman" w:cs="Times New Roman"/>
          <w:b/>
          <w:color w:val="0070C0"/>
          <w:sz w:val="28"/>
          <w:szCs w:val="28"/>
        </w:rPr>
        <w:t>piligrym_tur@mail.ru</w:t>
      </w:r>
      <w:r w:rsidRPr="0034411B">
        <w:rPr>
          <w:rFonts w:ascii="Times New Roman" w:hAnsi="Times New Roman" w:cs="Times New Roman"/>
          <w:sz w:val="28"/>
          <w:szCs w:val="28"/>
        </w:rPr>
        <w:t xml:space="preserve"> (разрешается использование видео, сделанного за последние 6 месяцев, в том числе с других конкурсов). Также участникам </w:t>
      </w:r>
      <w:r w:rsidR="00D25B6D" w:rsidRPr="0034411B">
        <w:rPr>
          <w:rFonts w:ascii="Times New Roman" w:hAnsi="Times New Roman" w:cs="Times New Roman"/>
          <w:sz w:val="28"/>
          <w:szCs w:val="28"/>
        </w:rPr>
        <w:t>третьего</w:t>
      </w:r>
      <w:r w:rsidRPr="0034411B">
        <w:rPr>
          <w:rFonts w:ascii="Times New Roman" w:hAnsi="Times New Roman" w:cs="Times New Roman"/>
          <w:sz w:val="28"/>
          <w:szCs w:val="28"/>
        </w:rPr>
        <w:t xml:space="preserve"> этапа необходимо оплатить оргвзнос</w:t>
      </w:r>
      <w:r w:rsidR="00D25B6D" w:rsidRPr="0034411B">
        <w:rPr>
          <w:rFonts w:ascii="Times New Roman" w:hAnsi="Times New Roman" w:cs="Times New Roman"/>
          <w:sz w:val="28"/>
          <w:szCs w:val="28"/>
        </w:rPr>
        <w:t xml:space="preserve"> до 25 июня</w:t>
      </w:r>
      <w:r w:rsidRPr="0034411B">
        <w:rPr>
          <w:rFonts w:ascii="Times New Roman" w:hAnsi="Times New Roman" w:cs="Times New Roman"/>
          <w:sz w:val="28"/>
          <w:szCs w:val="28"/>
        </w:rPr>
        <w:t xml:space="preserve"> 2020 года. </w:t>
      </w:r>
      <w:r w:rsidR="00D25B6D" w:rsidRPr="0034411B">
        <w:rPr>
          <w:rFonts w:ascii="Times New Roman" w:hAnsi="Times New Roman" w:cs="Times New Roman"/>
          <w:sz w:val="28"/>
          <w:szCs w:val="28"/>
        </w:rPr>
        <w:t>По итогам третьего этапа</w:t>
      </w:r>
      <w:r w:rsidR="00402E85" w:rsidRPr="0034411B">
        <w:rPr>
          <w:rFonts w:ascii="Times New Roman" w:hAnsi="Times New Roman" w:cs="Times New Roman"/>
          <w:sz w:val="28"/>
          <w:szCs w:val="28"/>
        </w:rPr>
        <w:t xml:space="preserve"> выявляются победители – </w:t>
      </w:r>
      <w:r w:rsidR="00402E85" w:rsidRPr="0034411B">
        <w:rPr>
          <w:rFonts w:ascii="Times New Roman" w:hAnsi="Times New Roman" w:cs="Times New Roman"/>
          <w:b/>
          <w:sz w:val="28"/>
          <w:szCs w:val="28"/>
        </w:rPr>
        <w:t>Лауреаты 1 степени и обладатели Гран-при</w:t>
      </w:r>
      <w:r w:rsidR="003806F5" w:rsidRPr="0034411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4B8C698" w14:textId="68191791" w:rsidR="003806F5" w:rsidRPr="0034411B" w:rsidRDefault="007C1BA3" w:rsidP="003806F5">
      <w:pPr>
        <w:pStyle w:val="10"/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34411B">
        <w:rPr>
          <w:rFonts w:ascii="Times New Roman" w:hAnsi="Times New Roman" w:cs="Times New Roman"/>
          <w:sz w:val="28"/>
          <w:szCs w:val="28"/>
        </w:rPr>
        <w:t xml:space="preserve">Обладатели </w:t>
      </w:r>
      <w:r w:rsidRPr="0034411B">
        <w:rPr>
          <w:rFonts w:ascii="Times New Roman" w:hAnsi="Times New Roman" w:cs="Times New Roman"/>
          <w:b/>
          <w:sz w:val="28"/>
          <w:szCs w:val="28"/>
        </w:rPr>
        <w:t>Гран-</w:t>
      </w:r>
      <w:proofErr w:type="gramStart"/>
      <w:r w:rsidRPr="0034411B">
        <w:rPr>
          <w:rFonts w:ascii="Times New Roman" w:hAnsi="Times New Roman" w:cs="Times New Roman"/>
          <w:b/>
          <w:sz w:val="28"/>
          <w:szCs w:val="28"/>
        </w:rPr>
        <w:t>При</w:t>
      </w:r>
      <w:r w:rsidRPr="0034411B">
        <w:rPr>
          <w:rFonts w:ascii="Times New Roman" w:hAnsi="Times New Roman" w:cs="Times New Roman"/>
          <w:sz w:val="28"/>
          <w:szCs w:val="28"/>
        </w:rPr>
        <w:t xml:space="preserve">  3</w:t>
      </w:r>
      <w:proofErr w:type="gramEnd"/>
      <w:r w:rsidRPr="0034411B">
        <w:rPr>
          <w:rFonts w:ascii="Times New Roman" w:hAnsi="Times New Roman" w:cs="Times New Roman"/>
          <w:sz w:val="28"/>
          <w:szCs w:val="28"/>
        </w:rPr>
        <w:t xml:space="preserve"> тура заочного конкурса получают  </w:t>
      </w:r>
      <w:r w:rsidRPr="0034411B">
        <w:rPr>
          <w:rFonts w:ascii="Times New Roman" w:hAnsi="Times New Roman" w:cs="Times New Roman"/>
          <w:b/>
          <w:sz w:val="28"/>
          <w:szCs w:val="28"/>
        </w:rPr>
        <w:t>БЕСПЛАТНУЮ семидневную путевку</w:t>
      </w:r>
      <w:r w:rsidR="003806F5" w:rsidRPr="00344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6F5" w:rsidRPr="0034411B">
        <w:rPr>
          <w:rFonts w:ascii="Times New Roman" w:hAnsi="Times New Roman" w:cs="Times New Roman"/>
          <w:sz w:val="28"/>
          <w:szCs w:val="28"/>
        </w:rPr>
        <w:t xml:space="preserve">на Финал конкурса в г. Сочи, который состоится в </w:t>
      </w:r>
      <w:r w:rsidR="000A73B4" w:rsidRPr="0034411B">
        <w:rPr>
          <w:rFonts w:ascii="Times New Roman" w:hAnsi="Times New Roman" w:cs="Times New Roman"/>
          <w:sz w:val="28"/>
          <w:szCs w:val="28"/>
        </w:rPr>
        <w:t xml:space="preserve"> </w:t>
      </w:r>
      <w:r w:rsidR="003806F5" w:rsidRPr="0034411B">
        <w:rPr>
          <w:rFonts w:ascii="Times New Roman" w:hAnsi="Times New Roman" w:cs="Times New Roman"/>
          <w:sz w:val="28"/>
          <w:szCs w:val="28"/>
        </w:rPr>
        <w:t xml:space="preserve">августе 2020 года в рамках Международного конкурса-фестиваля «У самого черного моря». </w:t>
      </w:r>
    </w:p>
    <w:p w14:paraId="3FA76F97" w14:textId="25AA0C97" w:rsidR="007C1BA3" w:rsidRPr="0034411B" w:rsidRDefault="007C1BA3" w:rsidP="007C1BA3">
      <w:pPr>
        <w:pStyle w:val="10"/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34411B">
        <w:rPr>
          <w:rFonts w:ascii="Times New Roman" w:hAnsi="Times New Roman" w:cs="Times New Roman"/>
          <w:b/>
          <w:sz w:val="28"/>
          <w:szCs w:val="28"/>
        </w:rPr>
        <w:t>Лауреаты 1 степени</w:t>
      </w:r>
      <w:r w:rsidRPr="0034411B">
        <w:rPr>
          <w:rFonts w:ascii="Times New Roman" w:hAnsi="Times New Roman" w:cs="Times New Roman"/>
          <w:sz w:val="28"/>
          <w:szCs w:val="28"/>
        </w:rPr>
        <w:t xml:space="preserve"> 3 тура получают приглашение на участие в Финале со </w:t>
      </w:r>
      <w:r w:rsidRPr="0034411B">
        <w:rPr>
          <w:rFonts w:ascii="Times New Roman" w:hAnsi="Times New Roman" w:cs="Times New Roman"/>
          <w:b/>
          <w:sz w:val="28"/>
          <w:szCs w:val="28"/>
        </w:rPr>
        <w:t>скидкой 30%</w:t>
      </w:r>
      <w:r w:rsidR="003806F5" w:rsidRPr="0034411B">
        <w:rPr>
          <w:rFonts w:ascii="Times New Roman" w:hAnsi="Times New Roman" w:cs="Times New Roman"/>
          <w:sz w:val="28"/>
          <w:szCs w:val="28"/>
        </w:rPr>
        <w:t xml:space="preserve"> от стоимости путевки</w:t>
      </w:r>
      <w:r w:rsidRPr="0034411B">
        <w:rPr>
          <w:rFonts w:ascii="Times New Roman" w:hAnsi="Times New Roman" w:cs="Times New Roman"/>
          <w:sz w:val="28"/>
          <w:szCs w:val="28"/>
        </w:rPr>
        <w:t>.</w:t>
      </w:r>
    </w:p>
    <w:p w14:paraId="26EFD559" w14:textId="5D687E9A" w:rsidR="000A73B4" w:rsidRPr="0034411B" w:rsidRDefault="00452379" w:rsidP="000A73B4">
      <w:pPr>
        <w:pStyle w:val="10"/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34411B">
        <w:rPr>
          <w:rFonts w:ascii="Times New Roman" w:hAnsi="Times New Roman" w:cs="Times New Roman"/>
          <w:sz w:val="28"/>
          <w:szCs w:val="28"/>
        </w:rPr>
        <w:t xml:space="preserve">4. </w:t>
      </w:r>
      <w:r w:rsidRPr="0034411B">
        <w:rPr>
          <w:rFonts w:ascii="Times New Roman" w:hAnsi="Times New Roman" w:cs="Times New Roman"/>
          <w:b/>
          <w:sz w:val="28"/>
          <w:szCs w:val="28"/>
        </w:rPr>
        <w:t>Ф</w:t>
      </w:r>
      <w:r w:rsidR="000559F7" w:rsidRPr="0034411B">
        <w:rPr>
          <w:rFonts w:ascii="Times New Roman" w:hAnsi="Times New Roman" w:cs="Times New Roman"/>
          <w:b/>
          <w:sz w:val="28"/>
          <w:szCs w:val="28"/>
        </w:rPr>
        <w:t xml:space="preserve">инал </w:t>
      </w:r>
      <w:r w:rsidR="000559F7" w:rsidRPr="0034411B">
        <w:rPr>
          <w:rFonts w:ascii="Times New Roman" w:hAnsi="Times New Roman" w:cs="Times New Roman"/>
          <w:sz w:val="28"/>
          <w:szCs w:val="28"/>
        </w:rPr>
        <w:t>конкурса пройдет в городе Сочи на очном конкурсе в июле-августе 2020 года</w:t>
      </w:r>
      <w:r w:rsidR="007C1BA3" w:rsidRPr="0034411B">
        <w:rPr>
          <w:rFonts w:ascii="Times New Roman" w:hAnsi="Times New Roman" w:cs="Times New Roman"/>
          <w:sz w:val="28"/>
          <w:szCs w:val="28"/>
        </w:rPr>
        <w:t xml:space="preserve"> в рамках Международного конкурса-фестиваля «У самого черного моря»</w:t>
      </w:r>
      <w:r w:rsidR="000559F7" w:rsidRPr="0034411B">
        <w:rPr>
          <w:rFonts w:ascii="Times New Roman" w:hAnsi="Times New Roman" w:cs="Times New Roman"/>
          <w:sz w:val="28"/>
          <w:szCs w:val="28"/>
        </w:rPr>
        <w:t>. Если участники не могут приехать на конкурс, то они могут участвовать в финале заочно.</w:t>
      </w:r>
      <w:r w:rsidR="00E75765" w:rsidRPr="0034411B">
        <w:rPr>
          <w:rFonts w:ascii="Times New Roman" w:hAnsi="Times New Roman" w:cs="Times New Roman"/>
          <w:sz w:val="28"/>
          <w:szCs w:val="28"/>
        </w:rPr>
        <w:t xml:space="preserve"> В финале конкурса будут разыграны </w:t>
      </w:r>
      <w:r w:rsidR="00E75765" w:rsidRPr="0034411B">
        <w:rPr>
          <w:rFonts w:ascii="Times New Roman" w:hAnsi="Times New Roman" w:cs="Times New Roman"/>
          <w:b/>
          <w:sz w:val="28"/>
          <w:szCs w:val="28"/>
        </w:rPr>
        <w:t xml:space="preserve">денежные сертификаты со скидками от 10 до </w:t>
      </w:r>
      <w:r w:rsidR="00E75765" w:rsidRPr="0034411B">
        <w:rPr>
          <w:rFonts w:ascii="Times New Roman" w:hAnsi="Times New Roman" w:cs="Times New Roman"/>
          <w:b/>
          <w:sz w:val="28"/>
          <w:szCs w:val="28"/>
        </w:rPr>
        <w:lastRenderedPageBreak/>
        <w:t>50% на участие</w:t>
      </w:r>
      <w:r w:rsidR="00E75765" w:rsidRPr="0034411B">
        <w:rPr>
          <w:rFonts w:ascii="Times New Roman" w:hAnsi="Times New Roman" w:cs="Times New Roman"/>
          <w:sz w:val="28"/>
          <w:szCs w:val="28"/>
        </w:rPr>
        <w:t xml:space="preserve"> в очных конкурсах </w:t>
      </w:r>
      <w:proofErr w:type="spellStart"/>
      <w:r w:rsidR="00E75765" w:rsidRPr="0034411B">
        <w:rPr>
          <w:rFonts w:ascii="Times New Roman" w:hAnsi="Times New Roman" w:cs="Times New Roman"/>
          <w:sz w:val="28"/>
          <w:szCs w:val="28"/>
        </w:rPr>
        <w:t>FestivalStarCentr</w:t>
      </w:r>
      <w:proofErr w:type="spellEnd"/>
      <w:r w:rsidR="00E75765" w:rsidRPr="0034411B">
        <w:rPr>
          <w:rFonts w:ascii="Times New Roman" w:hAnsi="Times New Roman" w:cs="Times New Roman"/>
          <w:sz w:val="28"/>
          <w:szCs w:val="28"/>
        </w:rPr>
        <w:t xml:space="preserve"> и Фонда «Мир на ладони». Также возможны дополнительные ценные призы и подарки от спонсоров.</w:t>
      </w:r>
    </w:p>
    <w:p w14:paraId="20AD3893" w14:textId="6E3B9D63" w:rsidR="008150BC" w:rsidRPr="0034411B" w:rsidRDefault="000A73B4" w:rsidP="000A73B4">
      <w:pPr>
        <w:pStyle w:val="10"/>
        <w:rPr>
          <w:rFonts w:ascii="Times New Roman" w:hAnsi="Times New Roman" w:cs="Times New Roman"/>
          <w:b/>
          <w:color w:val="0272C2"/>
          <w:sz w:val="28"/>
          <w:szCs w:val="28"/>
        </w:rPr>
      </w:pPr>
      <w:r w:rsidRPr="0034411B">
        <w:rPr>
          <w:rFonts w:ascii="Times New Roman" w:hAnsi="Times New Roman" w:cs="Times New Roman"/>
          <w:b/>
          <w:color w:val="0272C2"/>
          <w:sz w:val="28"/>
          <w:szCs w:val="28"/>
        </w:rPr>
        <w:t>НАГРАДЫ КОНКУРСА</w:t>
      </w:r>
    </w:p>
    <w:p w14:paraId="306029BC" w14:textId="702F309A" w:rsidR="008150BC" w:rsidRPr="0034411B" w:rsidRDefault="000559F7" w:rsidP="000A73B4">
      <w:pPr>
        <w:pStyle w:val="10"/>
        <w:spacing w:after="240"/>
        <w:rPr>
          <w:rFonts w:ascii="Times New Roman" w:hAnsi="Times New Roman" w:cs="Times New Roman"/>
          <w:sz w:val="28"/>
          <w:szCs w:val="28"/>
        </w:rPr>
      </w:pPr>
      <w:r w:rsidRPr="0034411B">
        <w:rPr>
          <w:rFonts w:ascii="Times New Roman" w:hAnsi="Times New Roman" w:cs="Times New Roman"/>
          <w:sz w:val="28"/>
          <w:szCs w:val="28"/>
        </w:rPr>
        <w:t xml:space="preserve">Все участники получают дипломы в электронном виде, медали и кубки с логотипом конкурса можно заказать дополнительно за счёт участников. Почтовая пересылка оплачивается </w:t>
      </w:r>
      <w:r w:rsidR="00E75765" w:rsidRPr="0034411B">
        <w:rPr>
          <w:rFonts w:ascii="Times New Roman" w:hAnsi="Times New Roman" w:cs="Times New Roman"/>
          <w:sz w:val="28"/>
          <w:szCs w:val="28"/>
        </w:rPr>
        <w:t>отдельно</w:t>
      </w:r>
      <w:r w:rsidRPr="0034411B">
        <w:rPr>
          <w:rFonts w:ascii="Times New Roman" w:hAnsi="Times New Roman" w:cs="Times New Roman"/>
          <w:sz w:val="28"/>
          <w:szCs w:val="28"/>
        </w:rPr>
        <w:t>.</w:t>
      </w:r>
    </w:p>
    <w:p w14:paraId="742DCBF6" w14:textId="69B4DACD" w:rsidR="008150BC" w:rsidRPr="0034411B" w:rsidRDefault="000A73B4" w:rsidP="000A73B4">
      <w:pPr>
        <w:pStyle w:val="10"/>
        <w:rPr>
          <w:rFonts w:ascii="Times New Roman" w:hAnsi="Times New Roman" w:cs="Times New Roman"/>
          <w:color w:val="0272C2"/>
          <w:sz w:val="28"/>
          <w:szCs w:val="28"/>
        </w:rPr>
      </w:pPr>
      <w:r w:rsidRPr="0034411B">
        <w:rPr>
          <w:rFonts w:ascii="Times New Roman" w:hAnsi="Times New Roman" w:cs="Times New Roman"/>
          <w:b/>
          <w:color w:val="0272C2"/>
          <w:sz w:val="28"/>
          <w:szCs w:val="28"/>
        </w:rPr>
        <w:t>ОРГКОМИТЕТ ФЕСТИВАЛЯ</w:t>
      </w:r>
      <w:r w:rsidRPr="0034411B">
        <w:rPr>
          <w:rFonts w:ascii="Times New Roman" w:hAnsi="Times New Roman" w:cs="Times New Roman"/>
          <w:color w:val="0272C2"/>
          <w:sz w:val="28"/>
          <w:szCs w:val="28"/>
        </w:rPr>
        <w:t>:</w:t>
      </w:r>
    </w:p>
    <w:p w14:paraId="1BF6A530" w14:textId="77777777" w:rsidR="00597340" w:rsidRPr="0034411B" w:rsidRDefault="00597340" w:rsidP="000A73B4">
      <w:pPr>
        <w:pStyle w:val="10"/>
        <w:spacing w:after="240"/>
        <w:rPr>
          <w:rFonts w:ascii="Times New Roman" w:hAnsi="Times New Roman" w:cs="Times New Roman"/>
          <w:sz w:val="28"/>
          <w:szCs w:val="28"/>
        </w:rPr>
      </w:pPr>
      <w:r w:rsidRPr="0034411B">
        <w:rPr>
          <w:rFonts w:ascii="Times New Roman" w:hAnsi="Times New Roman" w:cs="Times New Roman"/>
          <w:sz w:val="28"/>
          <w:szCs w:val="28"/>
        </w:rPr>
        <w:t xml:space="preserve">1. </w:t>
      </w:r>
      <w:r w:rsidR="000559F7" w:rsidRPr="0034411B">
        <w:rPr>
          <w:rFonts w:ascii="Times New Roman" w:hAnsi="Times New Roman" w:cs="Times New Roman"/>
          <w:sz w:val="28"/>
          <w:szCs w:val="28"/>
        </w:rPr>
        <w:t>Фонд поддержки и развития культуры и образования «Мир на ладони»</w:t>
      </w:r>
      <w:r w:rsidRPr="0034411B">
        <w:rPr>
          <w:rFonts w:ascii="Times New Roman" w:hAnsi="Times New Roman" w:cs="Times New Roman"/>
          <w:sz w:val="28"/>
          <w:szCs w:val="28"/>
        </w:rPr>
        <w:t xml:space="preserve"> и Многопрофильная фирма «Пилигрим» </w:t>
      </w:r>
      <w:r w:rsidR="000559F7" w:rsidRPr="0034411B">
        <w:rPr>
          <w:rFonts w:ascii="Times New Roman" w:hAnsi="Times New Roman" w:cs="Times New Roman"/>
          <w:sz w:val="28"/>
          <w:szCs w:val="28"/>
        </w:rPr>
        <w:t xml:space="preserve"> (620012, Свердловская область, г. Екатеринбург, ул. Машиностроителей, д.19, офис 127/2, тел. 8 (343) 222-21-61. </w:t>
      </w:r>
      <w:r w:rsidR="000559F7" w:rsidRPr="0034411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559F7" w:rsidRPr="0034411B">
        <w:rPr>
          <w:rFonts w:ascii="Times New Roman" w:hAnsi="Times New Roman" w:cs="Times New Roman"/>
          <w:sz w:val="28"/>
          <w:szCs w:val="28"/>
        </w:rPr>
        <w:t>-</w:t>
      </w:r>
      <w:r w:rsidR="000559F7" w:rsidRPr="0034411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559F7" w:rsidRPr="0034411B">
        <w:rPr>
          <w:rFonts w:ascii="Times New Roman" w:hAnsi="Times New Roman" w:cs="Times New Roman"/>
          <w:sz w:val="28"/>
          <w:szCs w:val="28"/>
        </w:rPr>
        <w:t xml:space="preserve">: </w:t>
      </w:r>
      <w:hyperlink r:id="rId9">
        <w:r w:rsidR="000559F7" w:rsidRPr="0034411B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en-US"/>
          </w:rPr>
          <w:t>piligrym</w:t>
        </w:r>
        <w:r w:rsidR="000559F7" w:rsidRPr="0034411B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_</w:t>
        </w:r>
        <w:r w:rsidR="000559F7" w:rsidRPr="0034411B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en-US"/>
          </w:rPr>
          <w:t>tur</w:t>
        </w:r>
        <w:r w:rsidR="000559F7" w:rsidRPr="0034411B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@</w:t>
        </w:r>
        <w:r w:rsidR="000559F7" w:rsidRPr="0034411B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en-US"/>
          </w:rPr>
          <w:t>mail</w:t>
        </w:r>
        <w:r w:rsidR="000559F7" w:rsidRPr="0034411B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.</w:t>
        </w:r>
        <w:r w:rsidR="000559F7" w:rsidRPr="0034411B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en-US"/>
          </w:rPr>
          <w:t>ru</w:t>
        </w:r>
      </w:hyperlink>
      <w:r w:rsidR="000559F7" w:rsidRPr="0034411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441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4411B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3441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mir</w:t>
        </w:r>
        <w:r w:rsidRPr="0034411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3441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</w:t>
        </w:r>
        <w:r w:rsidRPr="0034411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3441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ladoni</w:t>
        </w:r>
        <w:r w:rsidRPr="0034411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3441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34411B">
          <w:rPr>
            <w:rStyle w:val="a6"/>
            <w:rFonts w:ascii="Times New Roman" w:hAnsi="Times New Roman" w:cs="Times New Roman"/>
            <w:sz w:val="28"/>
            <w:szCs w:val="28"/>
          </w:rPr>
          <w:t>/)</w:t>
        </w:r>
      </w:hyperlink>
      <w:r w:rsidR="000559F7" w:rsidRPr="0034411B">
        <w:rPr>
          <w:rFonts w:ascii="Times New Roman" w:hAnsi="Times New Roman" w:cs="Times New Roman"/>
          <w:sz w:val="28"/>
          <w:szCs w:val="28"/>
        </w:rPr>
        <w:t>,</w:t>
      </w:r>
      <w:r w:rsidRPr="0034411B">
        <w:rPr>
          <w:rFonts w:ascii="Times New Roman" w:hAnsi="Times New Roman" w:cs="Times New Roman"/>
          <w:sz w:val="28"/>
          <w:szCs w:val="28"/>
        </w:rPr>
        <w:t>.</w:t>
      </w:r>
    </w:p>
    <w:p w14:paraId="602BEFFD" w14:textId="77777777" w:rsidR="008150BC" w:rsidRPr="0034411B" w:rsidRDefault="00597340">
      <w:pPr>
        <w:pStyle w:val="10"/>
        <w:spacing w:before="240" w:after="240"/>
        <w:rPr>
          <w:rFonts w:ascii="Times New Roman" w:hAnsi="Times New Roman" w:cs="Times New Roman"/>
          <w:sz w:val="28"/>
          <w:szCs w:val="28"/>
          <w:lang w:val="en-US"/>
        </w:rPr>
      </w:pPr>
      <w:r w:rsidRPr="0034411B">
        <w:rPr>
          <w:rFonts w:ascii="Times New Roman" w:hAnsi="Times New Roman" w:cs="Times New Roman"/>
          <w:sz w:val="28"/>
          <w:szCs w:val="28"/>
        </w:rPr>
        <w:t>2. К</w:t>
      </w:r>
      <w:r w:rsidR="000559F7" w:rsidRPr="0034411B">
        <w:rPr>
          <w:rFonts w:ascii="Times New Roman" w:hAnsi="Times New Roman" w:cs="Times New Roman"/>
          <w:sz w:val="28"/>
          <w:szCs w:val="28"/>
        </w:rPr>
        <w:t>омпания “</w:t>
      </w:r>
      <w:proofErr w:type="spellStart"/>
      <w:r w:rsidR="000559F7" w:rsidRPr="0034411B">
        <w:rPr>
          <w:rFonts w:ascii="Times New Roman" w:hAnsi="Times New Roman" w:cs="Times New Roman"/>
          <w:sz w:val="28"/>
          <w:szCs w:val="28"/>
          <w:lang w:val="en-US"/>
        </w:rPr>
        <w:t>FestivalSt</w:t>
      </w:r>
      <w:r w:rsidR="00701E1A" w:rsidRPr="0034411B">
        <w:rPr>
          <w:rFonts w:ascii="Times New Roman" w:hAnsi="Times New Roman" w:cs="Times New Roman"/>
          <w:sz w:val="28"/>
          <w:szCs w:val="28"/>
          <w:lang w:val="en-US"/>
        </w:rPr>
        <w:t>arCentr</w:t>
      </w:r>
      <w:proofErr w:type="spellEnd"/>
      <w:r w:rsidR="00701E1A" w:rsidRPr="0034411B">
        <w:rPr>
          <w:rFonts w:ascii="Times New Roman" w:hAnsi="Times New Roman" w:cs="Times New Roman"/>
          <w:sz w:val="28"/>
          <w:szCs w:val="28"/>
        </w:rPr>
        <w:t xml:space="preserve">” </w:t>
      </w:r>
      <w:proofErr w:type="gramStart"/>
      <w:r w:rsidR="00701E1A" w:rsidRPr="0034411B">
        <w:rPr>
          <w:rFonts w:ascii="Times New Roman" w:hAnsi="Times New Roman" w:cs="Times New Roman"/>
          <w:sz w:val="28"/>
          <w:szCs w:val="28"/>
        </w:rPr>
        <w:t>( ИП</w:t>
      </w:r>
      <w:proofErr w:type="gramEnd"/>
      <w:r w:rsidR="00701E1A" w:rsidRPr="0034411B">
        <w:rPr>
          <w:rFonts w:ascii="Times New Roman" w:hAnsi="Times New Roman" w:cs="Times New Roman"/>
          <w:sz w:val="28"/>
          <w:szCs w:val="28"/>
        </w:rPr>
        <w:t xml:space="preserve"> Мазур Р.В.</w:t>
      </w:r>
      <w:r w:rsidRPr="0034411B">
        <w:rPr>
          <w:rFonts w:ascii="Times New Roman" w:hAnsi="Times New Roman" w:cs="Times New Roman"/>
          <w:sz w:val="28"/>
          <w:szCs w:val="28"/>
        </w:rPr>
        <w:t>, г.</w:t>
      </w:r>
      <w:r w:rsidR="00701E1A" w:rsidRPr="00344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E1A" w:rsidRPr="0034411B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701E1A" w:rsidRPr="0034411B">
        <w:rPr>
          <w:rFonts w:ascii="Times New Roman" w:hAnsi="Times New Roman" w:cs="Times New Roman"/>
          <w:sz w:val="28"/>
          <w:szCs w:val="28"/>
        </w:rPr>
        <w:t>-</w:t>
      </w:r>
      <w:r w:rsidR="000559F7" w:rsidRPr="0034411B">
        <w:rPr>
          <w:rFonts w:ascii="Times New Roman" w:hAnsi="Times New Roman" w:cs="Times New Roman"/>
          <w:sz w:val="28"/>
          <w:szCs w:val="28"/>
        </w:rPr>
        <w:t>на</w:t>
      </w:r>
      <w:r w:rsidR="00701E1A" w:rsidRPr="0034411B">
        <w:rPr>
          <w:rFonts w:ascii="Times New Roman" w:hAnsi="Times New Roman" w:cs="Times New Roman"/>
          <w:sz w:val="28"/>
          <w:szCs w:val="28"/>
        </w:rPr>
        <w:t>-Д</w:t>
      </w:r>
      <w:r w:rsidR="000559F7" w:rsidRPr="0034411B">
        <w:rPr>
          <w:rFonts w:ascii="Times New Roman" w:hAnsi="Times New Roman" w:cs="Times New Roman"/>
          <w:sz w:val="28"/>
          <w:szCs w:val="28"/>
        </w:rPr>
        <w:t>ону, 14</w:t>
      </w:r>
      <w:r w:rsidRPr="0034411B">
        <w:rPr>
          <w:rFonts w:ascii="Times New Roman" w:hAnsi="Times New Roman" w:cs="Times New Roman"/>
          <w:sz w:val="28"/>
          <w:szCs w:val="28"/>
        </w:rPr>
        <w:t>,</w:t>
      </w:r>
      <w:r w:rsidR="000559F7" w:rsidRPr="0034411B">
        <w:rPr>
          <w:rFonts w:ascii="Times New Roman" w:hAnsi="Times New Roman" w:cs="Times New Roman"/>
          <w:sz w:val="28"/>
          <w:szCs w:val="28"/>
        </w:rPr>
        <w:t xml:space="preserve"> Линия</w:t>
      </w:r>
      <w:r w:rsidRPr="0034411B">
        <w:rPr>
          <w:rFonts w:ascii="Times New Roman" w:hAnsi="Times New Roman" w:cs="Times New Roman"/>
          <w:sz w:val="28"/>
          <w:szCs w:val="28"/>
        </w:rPr>
        <w:t xml:space="preserve"> 78,</w:t>
      </w:r>
      <w:r w:rsidR="000559F7" w:rsidRPr="0034411B">
        <w:rPr>
          <w:rFonts w:ascii="Times New Roman" w:hAnsi="Times New Roman" w:cs="Times New Roman"/>
          <w:sz w:val="28"/>
          <w:szCs w:val="28"/>
        </w:rPr>
        <w:t xml:space="preserve"> тел</w:t>
      </w:r>
      <w:r w:rsidRPr="0034411B">
        <w:rPr>
          <w:rFonts w:ascii="Times New Roman" w:hAnsi="Times New Roman" w:cs="Times New Roman"/>
          <w:sz w:val="28"/>
          <w:szCs w:val="28"/>
        </w:rPr>
        <w:t>.</w:t>
      </w:r>
      <w:r w:rsidR="000559F7" w:rsidRPr="0034411B">
        <w:rPr>
          <w:rFonts w:ascii="Times New Roman" w:hAnsi="Times New Roman" w:cs="Times New Roman"/>
          <w:sz w:val="28"/>
          <w:szCs w:val="28"/>
        </w:rPr>
        <w:t xml:space="preserve"> </w:t>
      </w:r>
      <w:r w:rsidR="000559F7" w:rsidRPr="0034411B">
        <w:rPr>
          <w:rFonts w:ascii="Times New Roman" w:hAnsi="Times New Roman" w:cs="Times New Roman"/>
          <w:sz w:val="28"/>
          <w:szCs w:val="28"/>
          <w:lang w:val="en-US"/>
        </w:rPr>
        <w:t xml:space="preserve">+79614185590, </w:t>
      </w:r>
      <w:hyperlink r:id="rId11">
        <w:r w:rsidR="000559F7" w:rsidRPr="0034411B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en-US"/>
          </w:rPr>
          <w:t>festivalstarcentr.ru</w:t>
        </w:r>
      </w:hyperlink>
      <w:r w:rsidR="000559F7" w:rsidRPr="003441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4411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0559F7" w:rsidRPr="0034411B">
        <w:rPr>
          <w:rFonts w:ascii="Times New Roman" w:hAnsi="Times New Roman" w:cs="Times New Roman"/>
          <w:sz w:val="28"/>
          <w:szCs w:val="28"/>
          <w:lang w:val="en-US"/>
        </w:rPr>
        <w:t>festivalstarcentr@mail.ru ).</w:t>
      </w:r>
    </w:p>
    <w:sectPr w:rsidR="008150BC" w:rsidRPr="0034411B" w:rsidSect="000A73B4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61E3B"/>
    <w:multiLevelType w:val="multilevel"/>
    <w:tmpl w:val="603EA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8632EA"/>
    <w:multiLevelType w:val="hybridMultilevel"/>
    <w:tmpl w:val="889E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BC"/>
    <w:rsid w:val="000559F7"/>
    <w:rsid w:val="000A73B4"/>
    <w:rsid w:val="00235235"/>
    <w:rsid w:val="002A05E8"/>
    <w:rsid w:val="0034411B"/>
    <w:rsid w:val="003806F5"/>
    <w:rsid w:val="00402E85"/>
    <w:rsid w:val="00452379"/>
    <w:rsid w:val="00597340"/>
    <w:rsid w:val="005D7CE2"/>
    <w:rsid w:val="0066386B"/>
    <w:rsid w:val="00701E1A"/>
    <w:rsid w:val="007C1BA3"/>
    <w:rsid w:val="008150BC"/>
    <w:rsid w:val="008E21F0"/>
    <w:rsid w:val="009C4575"/>
    <w:rsid w:val="00C80B03"/>
    <w:rsid w:val="00CD7D81"/>
    <w:rsid w:val="00CF7942"/>
    <w:rsid w:val="00D25B6D"/>
    <w:rsid w:val="00E75765"/>
    <w:rsid w:val="00ED007F"/>
    <w:rsid w:val="00F469D0"/>
    <w:rsid w:val="00FB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4200"/>
  <w15:docId w15:val="{094894E9-B335-45DF-B57A-6DB8EA8A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8150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8150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8150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8150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8150B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8150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150BC"/>
  </w:style>
  <w:style w:type="table" w:customStyle="1" w:styleId="TableNormal">
    <w:name w:val="Table Normal"/>
    <w:rsid w:val="008150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150B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8150B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150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CF7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-na-ladon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festivalstarcen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r-na-ladoni.org/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ligrym_tu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02C3-ACF9-4ACF-96D2-B469F861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MSI</cp:lastModifiedBy>
  <cp:revision>4</cp:revision>
  <dcterms:created xsi:type="dcterms:W3CDTF">2020-04-05T09:19:00Z</dcterms:created>
  <dcterms:modified xsi:type="dcterms:W3CDTF">2020-04-05T13:11:00Z</dcterms:modified>
</cp:coreProperties>
</file>